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04" w:rsidRPr="0072449B" w:rsidRDefault="00907C04" w:rsidP="00907C04">
      <w:pPr>
        <w:shd w:val="clear" w:color="auto" w:fill="FFFFFF"/>
        <w:tabs>
          <w:tab w:val="left" w:pos="7860"/>
        </w:tabs>
        <w:spacing w:after="0" w:line="240" w:lineRule="auto"/>
        <w:ind w:firstLine="680"/>
        <w:rPr>
          <w:rFonts w:ascii="Times New Roman" w:eastAsia="Times New Roman" w:hAnsi="Times New Roman" w:cs="Times New Roman"/>
          <w:b/>
          <w:bCs/>
          <w:sz w:val="18"/>
          <w:szCs w:val="18"/>
          <w:lang w:eastAsia="ru-RU"/>
        </w:rPr>
      </w:pPr>
      <w:r w:rsidRPr="0072449B">
        <w:rPr>
          <w:rFonts w:ascii="Times New Roman" w:eastAsia="Times New Roman" w:hAnsi="Times New Roman" w:cs="Times New Roman"/>
          <w:b/>
          <w:bCs/>
          <w:sz w:val="18"/>
          <w:szCs w:val="18"/>
          <w:lang w:eastAsia="ru-RU"/>
        </w:rPr>
        <w:t xml:space="preserve">                                                         </w:t>
      </w:r>
      <w:r w:rsidR="002C0762">
        <w:rPr>
          <w:rFonts w:ascii="Times New Roman" w:eastAsia="Times New Roman" w:hAnsi="Times New Roman" w:cs="Times New Roman"/>
          <w:b/>
          <w:bCs/>
          <w:sz w:val="18"/>
          <w:szCs w:val="18"/>
          <w:lang w:eastAsia="ru-RU"/>
        </w:rPr>
        <w:t xml:space="preserve">                         </w:t>
      </w:r>
      <w:r w:rsidRPr="0072449B">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 xml:space="preserve">        </w:t>
      </w:r>
    </w:p>
    <w:p w:rsidR="00907C04" w:rsidRPr="0072449B" w:rsidRDefault="00907C04" w:rsidP="00907C04">
      <w:pPr>
        <w:shd w:val="clear" w:color="auto" w:fill="FFFFFF"/>
        <w:spacing w:after="0" w:line="240" w:lineRule="auto"/>
        <w:ind w:firstLine="680"/>
        <w:jc w:val="center"/>
        <w:rPr>
          <w:rFonts w:ascii="Times New Roman" w:eastAsia="Times New Roman" w:hAnsi="Times New Roman" w:cs="Times New Roman"/>
          <w:sz w:val="18"/>
          <w:szCs w:val="18"/>
          <w:lang w:eastAsia="ru-RU"/>
        </w:rPr>
      </w:pPr>
      <w:r w:rsidRPr="0072449B">
        <w:rPr>
          <w:rFonts w:ascii="Times New Roman" w:eastAsia="Times New Roman" w:hAnsi="Times New Roman" w:cs="Times New Roman"/>
          <w:b/>
          <w:bCs/>
          <w:sz w:val="18"/>
          <w:szCs w:val="18"/>
          <w:lang w:eastAsia="ru-RU"/>
        </w:rPr>
        <w:t xml:space="preserve">                                                                                                               </w:t>
      </w:r>
    </w:p>
    <w:p w:rsidR="00907C04" w:rsidRPr="0072449B" w:rsidRDefault="00907C04" w:rsidP="00907C04">
      <w:pPr>
        <w:shd w:val="clear" w:color="auto" w:fill="FFFFFF"/>
        <w:spacing w:after="0" w:line="240" w:lineRule="auto"/>
        <w:jc w:val="both"/>
        <w:rPr>
          <w:rFonts w:ascii="Times New Roman" w:eastAsia="Times New Roman" w:hAnsi="Times New Roman" w:cs="Times New Roman"/>
          <w:sz w:val="18"/>
          <w:szCs w:val="18"/>
          <w:lang w:eastAsia="ru-RU"/>
        </w:rPr>
      </w:pPr>
      <w:r w:rsidRPr="0072449B">
        <w:rPr>
          <w:rFonts w:ascii="Times New Roman" w:eastAsia="Times New Roman" w:hAnsi="Times New Roman" w:cs="Times New Roman"/>
          <w:sz w:val="18"/>
          <w:szCs w:val="18"/>
          <w:lang w:eastAsia="ru-RU"/>
        </w:rPr>
        <w:br/>
      </w:r>
    </w:p>
    <w:p w:rsidR="00907C04" w:rsidRPr="00907C04" w:rsidRDefault="00907C04" w:rsidP="00907C04">
      <w:pPr>
        <w:shd w:val="clear" w:color="auto" w:fill="FFFFFF"/>
        <w:spacing w:after="0" w:line="240" w:lineRule="auto"/>
        <w:ind w:left="6372" w:firstLine="708"/>
        <w:rPr>
          <w:rFonts w:ascii="Times New Roman" w:eastAsia="Times New Roman" w:hAnsi="Times New Roman" w:cs="Times New Roman"/>
          <w:sz w:val="24"/>
          <w:szCs w:val="24"/>
          <w:lang w:eastAsia="ru-RU"/>
        </w:rPr>
      </w:pPr>
      <w:r w:rsidRPr="00907C04">
        <w:rPr>
          <w:rFonts w:ascii="Times New Roman" w:eastAsia="Times New Roman" w:hAnsi="Times New Roman" w:cs="Times New Roman"/>
          <w:b/>
          <w:bCs/>
          <w:sz w:val="24"/>
          <w:szCs w:val="24"/>
          <w:lang w:eastAsia="ru-RU"/>
        </w:rPr>
        <w:t>Форма № 4-ПИ-тер</w:t>
      </w:r>
    </w:p>
    <w:p w:rsidR="00907C04" w:rsidRPr="00907C04" w:rsidRDefault="00907C04" w:rsidP="00907C04">
      <w:pPr>
        <w:shd w:val="clear" w:color="auto" w:fill="FFFFFF"/>
        <w:spacing w:after="0" w:line="240" w:lineRule="auto"/>
        <w:jc w:val="both"/>
        <w:rPr>
          <w:rFonts w:ascii="Times New Roman" w:eastAsia="Times New Roman" w:hAnsi="Times New Roman" w:cs="Times New Roman"/>
          <w:sz w:val="24"/>
          <w:szCs w:val="24"/>
          <w:lang w:eastAsia="ru-RU"/>
        </w:rPr>
      </w:pPr>
      <w:r w:rsidRPr="00907C04">
        <w:rPr>
          <w:rFonts w:ascii="Times New Roman" w:eastAsia="Times New Roman" w:hAnsi="Times New Roman" w:cs="Times New Roman"/>
          <w:sz w:val="24"/>
          <w:szCs w:val="24"/>
          <w:lang w:eastAsia="ru-RU"/>
        </w:rPr>
        <w:br/>
      </w:r>
    </w:p>
    <w:p w:rsidR="00907C04" w:rsidRPr="00907C04" w:rsidRDefault="00907C04" w:rsidP="00907C04">
      <w:pPr>
        <w:shd w:val="clear" w:color="auto" w:fill="FFFFFF"/>
        <w:spacing w:after="0" w:line="240" w:lineRule="auto"/>
        <w:jc w:val="center"/>
        <w:rPr>
          <w:rFonts w:ascii="Times New Roman" w:eastAsia="Times New Roman" w:hAnsi="Times New Roman" w:cs="Times New Roman"/>
          <w:b/>
          <w:bCs/>
          <w:sz w:val="24"/>
          <w:szCs w:val="24"/>
          <w:lang w:eastAsia="ru-RU"/>
        </w:rPr>
      </w:pPr>
      <w:r w:rsidRPr="00907C04">
        <w:rPr>
          <w:rFonts w:ascii="Times New Roman" w:eastAsia="Times New Roman" w:hAnsi="Times New Roman" w:cs="Times New Roman"/>
          <w:b/>
          <w:bCs/>
          <w:sz w:val="24"/>
          <w:szCs w:val="24"/>
          <w:lang w:eastAsia="ru-RU"/>
        </w:rPr>
        <w:t>Сведения</w:t>
      </w:r>
      <w:r w:rsidRPr="00907C04">
        <w:rPr>
          <w:rFonts w:ascii="Times New Roman" w:eastAsia="Times New Roman" w:hAnsi="Times New Roman" w:cs="Times New Roman"/>
          <w:b/>
          <w:bCs/>
          <w:sz w:val="24"/>
          <w:szCs w:val="24"/>
          <w:lang w:eastAsia="ru-RU"/>
        </w:rPr>
        <w:br/>
        <w:t>о правозащитной работе территориального (межрегионального)</w:t>
      </w:r>
    </w:p>
    <w:p w:rsidR="00907C04" w:rsidRPr="00907C04" w:rsidRDefault="00907C04" w:rsidP="00907C04">
      <w:pPr>
        <w:shd w:val="clear" w:color="auto" w:fill="FFFFFF"/>
        <w:spacing w:after="0" w:line="240" w:lineRule="auto"/>
        <w:jc w:val="center"/>
        <w:rPr>
          <w:rFonts w:ascii="Times New Roman" w:eastAsia="Times New Roman" w:hAnsi="Times New Roman" w:cs="Times New Roman"/>
          <w:b/>
          <w:bCs/>
          <w:sz w:val="24"/>
          <w:szCs w:val="24"/>
          <w:lang w:eastAsia="ru-RU"/>
        </w:rPr>
      </w:pPr>
      <w:r w:rsidRPr="00907C04">
        <w:rPr>
          <w:rFonts w:ascii="Times New Roman" w:eastAsia="Times New Roman" w:hAnsi="Times New Roman" w:cs="Times New Roman"/>
          <w:b/>
          <w:bCs/>
          <w:sz w:val="24"/>
          <w:szCs w:val="24"/>
          <w:lang w:eastAsia="ru-RU"/>
        </w:rPr>
        <w:t xml:space="preserve"> объединения </w:t>
      </w:r>
      <w:proofErr w:type="gramStart"/>
      <w:r w:rsidRPr="00907C04">
        <w:rPr>
          <w:rFonts w:ascii="Times New Roman" w:eastAsia="Times New Roman" w:hAnsi="Times New Roman" w:cs="Times New Roman"/>
          <w:b/>
          <w:bCs/>
          <w:sz w:val="24"/>
          <w:szCs w:val="24"/>
          <w:lang w:eastAsia="ru-RU"/>
        </w:rPr>
        <w:t>организаций профсоюзов</w:t>
      </w:r>
      <w:r w:rsidRPr="00907C04">
        <w:rPr>
          <w:rFonts w:ascii="Times New Roman" w:eastAsia="Times New Roman" w:hAnsi="Times New Roman" w:cs="Times New Roman"/>
          <w:b/>
          <w:bCs/>
          <w:sz w:val="24"/>
          <w:szCs w:val="24"/>
          <w:lang w:eastAsia="ru-RU"/>
        </w:rPr>
        <w:br/>
        <w:t xml:space="preserve">Кировского областного союза организаций </w:t>
      </w:r>
      <w:r>
        <w:rPr>
          <w:rFonts w:ascii="Times New Roman" w:eastAsia="Times New Roman" w:hAnsi="Times New Roman" w:cs="Times New Roman"/>
          <w:b/>
          <w:bCs/>
          <w:sz w:val="24"/>
          <w:szCs w:val="24"/>
          <w:lang w:eastAsia="ru-RU"/>
        </w:rPr>
        <w:t>профсоюз</w:t>
      </w:r>
      <w:r w:rsidRPr="00907C04">
        <w:rPr>
          <w:rFonts w:ascii="Times New Roman" w:eastAsia="Times New Roman" w:hAnsi="Times New Roman" w:cs="Times New Roman"/>
          <w:b/>
          <w:bCs/>
          <w:sz w:val="24"/>
          <w:szCs w:val="24"/>
          <w:lang w:eastAsia="ru-RU"/>
        </w:rPr>
        <w:t>ов</w:t>
      </w:r>
      <w:proofErr w:type="gramEnd"/>
      <w:r w:rsidRPr="00907C04">
        <w:rPr>
          <w:rFonts w:ascii="Times New Roman" w:eastAsia="Times New Roman" w:hAnsi="Times New Roman" w:cs="Times New Roman"/>
          <w:b/>
          <w:bCs/>
          <w:sz w:val="24"/>
          <w:szCs w:val="24"/>
          <w:lang w:eastAsia="ru-RU"/>
        </w:rPr>
        <w:t xml:space="preserve"> </w:t>
      </w:r>
    </w:p>
    <w:p w:rsidR="00907C04" w:rsidRPr="00907C04" w:rsidRDefault="00907C04" w:rsidP="00907C04">
      <w:pPr>
        <w:shd w:val="clear" w:color="auto" w:fill="FFFFFF"/>
        <w:spacing w:after="0" w:line="240" w:lineRule="auto"/>
        <w:jc w:val="center"/>
        <w:rPr>
          <w:rFonts w:ascii="Times New Roman" w:eastAsia="Times New Roman" w:hAnsi="Times New Roman" w:cs="Times New Roman"/>
          <w:b/>
          <w:bCs/>
          <w:sz w:val="24"/>
          <w:szCs w:val="24"/>
          <w:lang w:eastAsia="ru-RU"/>
        </w:rPr>
      </w:pPr>
      <w:r w:rsidRPr="00907C04">
        <w:rPr>
          <w:rFonts w:ascii="Times New Roman" w:eastAsia="Times New Roman" w:hAnsi="Times New Roman" w:cs="Times New Roman"/>
          <w:b/>
          <w:bCs/>
          <w:sz w:val="24"/>
          <w:szCs w:val="24"/>
          <w:lang w:eastAsia="ru-RU"/>
        </w:rPr>
        <w:t>«Федерация профсоюзных организаций Кировской области»</w:t>
      </w:r>
    </w:p>
    <w:p w:rsidR="00907C04" w:rsidRPr="00907C04" w:rsidRDefault="00907C04" w:rsidP="00907C04">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108"/>
        <w:gridCol w:w="5583"/>
        <w:gridCol w:w="1954"/>
        <w:gridCol w:w="1540"/>
      </w:tblGrid>
      <w:tr w:rsidR="00907C04" w:rsidRPr="0072449B" w:rsidTr="00FB1115">
        <w:trPr>
          <w:tblCellSpacing w:w="15" w:type="dxa"/>
        </w:trPr>
        <w:tc>
          <w:tcPr>
            <w:tcW w:w="1063" w:type="dxa"/>
            <w:tcBorders>
              <w:top w:val="single" w:sz="6" w:space="0" w:color="000000"/>
              <w:left w:val="single" w:sz="6" w:space="0" w:color="000000"/>
              <w:bottom w:val="single" w:sz="6" w:space="0" w:color="000000"/>
              <w:right w:val="single" w:sz="6" w:space="0" w:color="000000"/>
            </w:tcBorders>
            <w:hideMark/>
          </w:tcPr>
          <w:p w:rsidR="00907C04"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2449B">
              <w:rPr>
                <w:rFonts w:ascii="Times New Roman" w:eastAsia="Times New Roman" w:hAnsi="Times New Roman" w:cs="Times New Roman"/>
                <w:sz w:val="24"/>
                <w:szCs w:val="24"/>
                <w:lang w:eastAsia="ru-RU"/>
              </w:rPr>
              <w:t xml:space="preserve"> </w:t>
            </w:r>
          </w:p>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proofErr w:type="gramStart"/>
            <w:r w:rsidRPr="0072449B">
              <w:rPr>
                <w:rFonts w:ascii="Times New Roman" w:eastAsia="Times New Roman" w:hAnsi="Times New Roman" w:cs="Times New Roman"/>
                <w:sz w:val="24"/>
                <w:szCs w:val="24"/>
                <w:lang w:eastAsia="ru-RU"/>
              </w:rPr>
              <w:t>п</w:t>
            </w:r>
            <w:proofErr w:type="gramEnd"/>
            <w:r w:rsidRPr="0072449B">
              <w:rPr>
                <w:rFonts w:ascii="Times New Roman" w:eastAsia="Times New Roman" w:hAnsi="Times New Roman" w:cs="Times New Roman"/>
                <w:sz w:val="24"/>
                <w:szCs w:val="24"/>
                <w:lang w:eastAsia="ru-RU"/>
              </w:rPr>
              <w:t>/п</w:t>
            </w:r>
          </w:p>
        </w:tc>
        <w:tc>
          <w:tcPr>
            <w:tcW w:w="5553" w:type="dxa"/>
            <w:tcBorders>
              <w:top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Наименование показателей</w:t>
            </w:r>
          </w:p>
        </w:tc>
        <w:tc>
          <w:tcPr>
            <w:tcW w:w="1924" w:type="dxa"/>
            <w:tcBorders>
              <w:top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Предшествующий год</w:t>
            </w:r>
          </w:p>
        </w:tc>
        <w:tc>
          <w:tcPr>
            <w:tcW w:w="1495" w:type="dxa"/>
            <w:tcBorders>
              <w:top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Отчетный год</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center"/>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center"/>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2</w:t>
            </w:r>
          </w:p>
        </w:tc>
        <w:tc>
          <w:tcPr>
            <w:tcW w:w="1924" w:type="dxa"/>
            <w:tcBorders>
              <w:bottom w:val="single" w:sz="6" w:space="0" w:color="000000"/>
              <w:right w:val="single" w:sz="6" w:space="0" w:color="000000"/>
            </w:tcBorders>
            <w:hideMark/>
          </w:tcPr>
          <w:p w:rsidR="00907C04" w:rsidRPr="0072449B" w:rsidRDefault="00907C04" w:rsidP="00FB1115">
            <w:pPr>
              <w:spacing w:after="0" w:line="240" w:lineRule="auto"/>
              <w:jc w:val="center"/>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3</w:t>
            </w:r>
          </w:p>
        </w:tc>
        <w:tc>
          <w:tcPr>
            <w:tcW w:w="1495" w:type="dxa"/>
            <w:tcBorders>
              <w:bottom w:val="single" w:sz="6" w:space="0" w:color="000000"/>
              <w:right w:val="single" w:sz="6" w:space="0" w:color="000000"/>
            </w:tcBorders>
            <w:hideMark/>
          </w:tcPr>
          <w:p w:rsidR="00907C04" w:rsidRPr="0072449B" w:rsidRDefault="00907C04" w:rsidP="00FB1115">
            <w:pPr>
              <w:spacing w:after="0" w:line="240" w:lineRule="auto"/>
              <w:jc w:val="center"/>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4</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Численность правовых инспекторов труда</w:t>
            </w:r>
          </w:p>
        </w:tc>
        <w:tc>
          <w:tcPr>
            <w:tcW w:w="1924"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5"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Численность иных юристов</w:t>
            </w:r>
          </w:p>
        </w:tc>
        <w:tc>
          <w:tcPr>
            <w:tcW w:w="1924"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5"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2.1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 xml:space="preserve">в том числе в </w:t>
            </w:r>
            <w:r>
              <w:rPr>
                <w:rFonts w:ascii="Times New Roman" w:eastAsia="Times New Roman" w:hAnsi="Times New Roman" w:cs="Times New Roman"/>
                <w:sz w:val="24"/>
                <w:szCs w:val="24"/>
                <w:lang w:eastAsia="ru-RU"/>
              </w:rPr>
              <w:t>юридической консультации</w:t>
            </w:r>
          </w:p>
        </w:tc>
        <w:tc>
          <w:tcPr>
            <w:tcW w:w="1924"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5"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3.</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Численность вн</w:t>
            </w:r>
            <w:r>
              <w:rPr>
                <w:rFonts w:ascii="Times New Roman" w:eastAsia="Times New Roman" w:hAnsi="Times New Roman" w:cs="Times New Roman"/>
                <w:sz w:val="24"/>
                <w:szCs w:val="24"/>
                <w:lang w:eastAsia="ru-RU"/>
              </w:rPr>
              <w:t>ештатных (общественных)</w:t>
            </w:r>
            <w:r w:rsidRPr="0072449B">
              <w:rPr>
                <w:rFonts w:ascii="Times New Roman" w:eastAsia="Times New Roman" w:hAnsi="Times New Roman" w:cs="Times New Roman"/>
                <w:sz w:val="24"/>
                <w:szCs w:val="24"/>
                <w:lang w:eastAsia="ru-RU"/>
              </w:rPr>
              <w:t xml:space="preserve"> правовых инспекторов труда</w:t>
            </w:r>
          </w:p>
        </w:tc>
        <w:tc>
          <w:tcPr>
            <w:tcW w:w="1924"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4.</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Проведено проверок работодателей, всего</w:t>
            </w:r>
          </w:p>
        </w:tc>
        <w:tc>
          <w:tcPr>
            <w:tcW w:w="1924"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95"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p>
        </w:tc>
        <w:tc>
          <w:tcPr>
            <w:tcW w:w="5553" w:type="dxa"/>
            <w:tcBorders>
              <w:bottom w:val="single" w:sz="6" w:space="0" w:color="000000"/>
              <w:right w:val="single" w:sz="6" w:space="0" w:color="000000"/>
            </w:tcBorders>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c>
          <w:tcPr>
            <w:tcW w:w="1924" w:type="dxa"/>
            <w:tcBorders>
              <w:bottom w:val="single" w:sz="6" w:space="0" w:color="000000"/>
              <w:right w:val="single" w:sz="6" w:space="0" w:color="000000"/>
            </w:tcBorders>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p>
        </w:tc>
        <w:tc>
          <w:tcPr>
            <w:tcW w:w="1495" w:type="dxa"/>
            <w:tcBorders>
              <w:bottom w:val="single" w:sz="6" w:space="0" w:color="000000"/>
              <w:right w:val="single" w:sz="6" w:space="0" w:color="000000"/>
            </w:tcBorders>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4.1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 xml:space="preserve">комплексных </w:t>
            </w:r>
          </w:p>
        </w:tc>
        <w:tc>
          <w:tcPr>
            <w:tcW w:w="1924"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95"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4.2</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совместно с органами прокуратуры</w:t>
            </w:r>
          </w:p>
        </w:tc>
        <w:tc>
          <w:tcPr>
            <w:tcW w:w="1924"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5"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4.3</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совместно с федеральной инспекцией труда</w:t>
            </w:r>
          </w:p>
        </w:tc>
        <w:tc>
          <w:tcPr>
            <w:tcW w:w="1924"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5"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5.</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Направлено </w:t>
            </w:r>
            <w:r w:rsidRPr="0072449B">
              <w:rPr>
                <w:rFonts w:ascii="Times New Roman" w:eastAsia="Times New Roman" w:hAnsi="Times New Roman" w:cs="Times New Roman"/>
                <w:sz w:val="24"/>
                <w:szCs w:val="24"/>
                <w:lang w:eastAsia="ru-RU"/>
              </w:rPr>
              <w:t>работодателям представлений</w:t>
            </w:r>
            <w:r>
              <w:rPr>
                <w:rFonts w:ascii="Times New Roman" w:eastAsia="Times New Roman" w:hAnsi="Times New Roman" w:cs="Times New Roman"/>
                <w:sz w:val="24"/>
                <w:szCs w:val="24"/>
                <w:lang w:eastAsia="ru-RU"/>
              </w:rPr>
              <w:t xml:space="preserve"> (требований)</w:t>
            </w:r>
            <w:r w:rsidRPr="0072449B">
              <w:rPr>
                <w:rFonts w:ascii="Times New Roman" w:eastAsia="Times New Roman" w:hAnsi="Times New Roman" w:cs="Times New Roman"/>
                <w:sz w:val="24"/>
                <w:szCs w:val="24"/>
                <w:lang w:eastAsia="ru-RU"/>
              </w:rPr>
              <w:t xml:space="preserve"> </w:t>
            </w:r>
          </w:p>
        </w:tc>
        <w:tc>
          <w:tcPr>
            <w:tcW w:w="1924"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5"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5.1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2449B">
              <w:rPr>
                <w:rFonts w:ascii="Times New Roman" w:eastAsia="Times New Roman" w:hAnsi="Times New Roman" w:cs="Times New Roman"/>
                <w:sz w:val="24"/>
                <w:szCs w:val="24"/>
                <w:lang w:eastAsia="ru-RU"/>
              </w:rPr>
              <w:t>оличество выявленных нарушений</w:t>
            </w:r>
          </w:p>
        </w:tc>
        <w:tc>
          <w:tcPr>
            <w:tcW w:w="1924" w:type="dxa"/>
            <w:tcBorders>
              <w:bottom w:val="single" w:sz="6" w:space="0" w:color="000000"/>
              <w:right w:val="single" w:sz="6" w:space="0" w:color="000000"/>
            </w:tcBorders>
            <w:hideMark/>
          </w:tcPr>
          <w:p w:rsidR="00907C04" w:rsidRPr="00DB7FA0" w:rsidRDefault="004D60B8" w:rsidP="00FB1115">
            <w:pPr>
              <w:spacing w:after="0" w:line="240" w:lineRule="auto"/>
              <w:jc w:val="both"/>
              <w:rPr>
                <w:rFonts w:ascii="Times New Roman" w:eastAsia="Times New Roman" w:hAnsi="Times New Roman" w:cs="Times New Roman"/>
                <w:sz w:val="24"/>
                <w:szCs w:val="24"/>
                <w:lang w:eastAsia="ru-RU"/>
              </w:rPr>
            </w:pPr>
            <w:r w:rsidRPr="00DB7FA0">
              <w:rPr>
                <w:rFonts w:ascii="Times New Roman" w:eastAsia="Times New Roman" w:hAnsi="Times New Roman" w:cs="Times New Roman"/>
                <w:sz w:val="24"/>
                <w:szCs w:val="24"/>
                <w:lang w:eastAsia="ru-RU"/>
              </w:rPr>
              <w:t>230</w:t>
            </w:r>
          </w:p>
        </w:tc>
        <w:tc>
          <w:tcPr>
            <w:tcW w:w="1495" w:type="dxa"/>
            <w:tcBorders>
              <w:bottom w:val="single" w:sz="6" w:space="0" w:color="000000"/>
              <w:right w:val="single" w:sz="6" w:space="0" w:color="000000"/>
            </w:tcBorders>
            <w:hideMark/>
          </w:tcPr>
          <w:p w:rsidR="00907C04" w:rsidRPr="0072449B" w:rsidRDefault="00E35AD1"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B7FA0">
              <w:rPr>
                <w:rFonts w:ascii="Times New Roman" w:eastAsia="Times New Roman" w:hAnsi="Times New Roman" w:cs="Times New Roman"/>
                <w:sz w:val="24"/>
                <w:szCs w:val="24"/>
                <w:lang w:eastAsia="ru-RU"/>
              </w:rPr>
              <w:t>0</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5.1.1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из них устранено</w:t>
            </w:r>
          </w:p>
        </w:tc>
        <w:tc>
          <w:tcPr>
            <w:tcW w:w="1924" w:type="dxa"/>
            <w:tcBorders>
              <w:bottom w:val="single" w:sz="6" w:space="0" w:color="000000"/>
              <w:right w:val="single" w:sz="6" w:space="0" w:color="000000"/>
            </w:tcBorders>
            <w:hideMark/>
          </w:tcPr>
          <w:p w:rsidR="00907C04" w:rsidRPr="00DB7FA0" w:rsidRDefault="004D60B8" w:rsidP="00FB1115">
            <w:pPr>
              <w:spacing w:after="0" w:line="240" w:lineRule="auto"/>
              <w:jc w:val="both"/>
              <w:rPr>
                <w:rFonts w:ascii="Times New Roman" w:eastAsia="Times New Roman" w:hAnsi="Times New Roman" w:cs="Times New Roman"/>
                <w:sz w:val="24"/>
                <w:szCs w:val="24"/>
                <w:lang w:eastAsia="ru-RU"/>
              </w:rPr>
            </w:pPr>
            <w:r w:rsidRPr="00DB7FA0">
              <w:rPr>
                <w:rFonts w:ascii="Times New Roman" w:eastAsia="Times New Roman" w:hAnsi="Times New Roman" w:cs="Times New Roman"/>
                <w:sz w:val="24"/>
                <w:szCs w:val="24"/>
                <w:lang w:eastAsia="ru-RU"/>
              </w:rPr>
              <w:t>170</w:t>
            </w:r>
          </w:p>
        </w:tc>
        <w:tc>
          <w:tcPr>
            <w:tcW w:w="1495" w:type="dxa"/>
            <w:tcBorders>
              <w:bottom w:val="single" w:sz="6" w:space="0" w:color="000000"/>
              <w:right w:val="single" w:sz="6" w:space="0" w:color="000000"/>
            </w:tcBorders>
            <w:hideMark/>
          </w:tcPr>
          <w:p w:rsidR="00907C04" w:rsidRPr="0072449B" w:rsidRDefault="00DB7FA0"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5.1.2</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в том числе восстановлено на работе</w:t>
            </w:r>
          </w:p>
        </w:tc>
        <w:tc>
          <w:tcPr>
            <w:tcW w:w="1924"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p>
        </w:tc>
        <w:tc>
          <w:tcPr>
            <w:tcW w:w="5553" w:type="dxa"/>
            <w:tcBorders>
              <w:bottom w:val="single" w:sz="6" w:space="0" w:color="000000"/>
              <w:right w:val="single" w:sz="6" w:space="0" w:color="000000"/>
            </w:tcBorders>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обращений с требованиями о привлечении к ответственности</w:t>
            </w:r>
          </w:p>
        </w:tc>
        <w:tc>
          <w:tcPr>
            <w:tcW w:w="1924" w:type="dxa"/>
            <w:tcBorders>
              <w:bottom w:val="single" w:sz="6" w:space="0" w:color="000000"/>
              <w:right w:val="single" w:sz="6" w:space="0" w:color="000000"/>
            </w:tcBorders>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w:t>
            </w:r>
          </w:p>
        </w:tc>
        <w:tc>
          <w:tcPr>
            <w:tcW w:w="5553" w:type="dxa"/>
            <w:tcBorders>
              <w:bottom w:val="single" w:sz="6" w:space="0" w:color="000000"/>
              <w:right w:val="single" w:sz="6" w:space="0" w:color="000000"/>
            </w:tcBorders>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удовлетворено</w:t>
            </w:r>
          </w:p>
        </w:tc>
        <w:tc>
          <w:tcPr>
            <w:tcW w:w="1924" w:type="dxa"/>
            <w:tcBorders>
              <w:bottom w:val="single" w:sz="6" w:space="0" w:color="000000"/>
              <w:right w:val="single" w:sz="6" w:space="0" w:color="000000"/>
            </w:tcBorders>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tcPr>
          <w:p w:rsidR="00907C04"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5553" w:type="dxa"/>
            <w:tcBorders>
              <w:bottom w:val="single" w:sz="6" w:space="0" w:color="000000"/>
              <w:right w:val="single" w:sz="6" w:space="0" w:color="000000"/>
            </w:tcBorders>
          </w:tcPr>
          <w:p w:rsidR="00907C04"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Экономическая эффективность от мероприятий, указанных в разделе 5, в млн. рублей</w:t>
            </w:r>
          </w:p>
        </w:tc>
        <w:tc>
          <w:tcPr>
            <w:tcW w:w="1924" w:type="dxa"/>
            <w:tcBorders>
              <w:bottom w:val="single" w:sz="6" w:space="0" w:color="000000"/>
              <w:right w:val="single" w:sz="6" w:space="0" w:color="000000"/>
            </w:tcBorders>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p>
        </w:tc>
        <w:tc>
          <w:tcPr>
            <w:tcW w:w="1495" w:type="dxa"/>
            <w:tcBorders>
              <w:bottom w:val="single" w:sz="6" w:space="0" w:color="000000"/>
              <w:right w:val="single" w:sz="6" w:space="0" w:color="000000"/>
            </w:tcBorders>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6.</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Направлено материалов</w:t>
            </w:r>
            <w:r w:rsidRPr="0072449B">
              <w:rPr>
                <w:rFonts w:ascii="Times New Roman" w:eastAsia="Times New Roman" w:hAnsi="Times New Roman" w:cs="Times New Roman"/>
                <w:sz w:val="24"/>
                <w:szCs w:val="24"/>
                <w:lang w:eastAsia="ru-RU"/>
              </w:rPr>
              <w:t xml:space="preserve"> в органы прокуратуры</w:t>
            </w:r>
          </w:p>
        </w:tc>
        <w:tc>
          <w:tcPr>
            <w:tcW w:w="1924"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495"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6.1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по ним приняты меры прокурорского реагирования</w:t>
            </w:r>
          </w:p>
        </w:tc>
        <w:tc>
          <w:tcPr>
            <w:tcW w:w="1924"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495"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6.1.1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 xml:space="preserve">в том числе </w:t>
            </w:r>
            <w:r>
              <w:rPr>
                <w:rFonts w:ascii="Times New Roman" w:eastAsia="Times New Roman" w:hAnsi="Times New Roman" w:cs="Times New Roman"/>
                <w:sz w:val="24"/>
                <w:szCs w:val="24"/>
                <w:lang w:eastAsia="ru-RU"/>
              </w:rPr>
              <w:t xml:space="preserve">привлечено к административной ответственности </w:t>
            </w:r>
          </w:p>
        </w:tc>
        <w:tc>
          <w:tcPr>
            <w:tcW w:w="1924"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495"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6.1.1.1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дисквалифицировано</w:t>
            </w:r>
          </w:p>
        </w:tc>
        <w:tc>
          <w:tcPr>
            <w:tcW w:w="1924"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2449B">
              <w:rPr>
                <w:rFonts w:ascii="Times New Roman" w:eastAsia="Times New Roman" w:hAnsi="Times New Roman" w:cs="Times New Roman"/>
                <w:sz w:val="24"/>
                <w:szCs w:val="24"/>
                <w:lang w:eastAsia="ru-RU"/>
              </w:rPr>
              <w:t>2</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Экономическая эффективность от взаимодействия с органами прокуратуры, в млн. рублей</w:t>
            </w:r>
          </w:p>
        </w:tc>
        <w:tc>
          <w:tcPr>
            <w:tcW w:w="1924"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7.</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Направлено материалов</w:t>
            </w:r>
            <w:r w:rsidRPr="0072449B">
              <w:rPr>
                <w:rFonts w:ascii="Times New Roman" w:eastAsia="Times New Roman" w:hAnsi="Times New Roman" w:cs="Times New Roman"/>
                <w:sz w:val="24"/>
                <w:szCs w:val="24"/>
                <w:lang w:eastAsia="ru-RU"/>
              </w:rPr>
              <w:t xml:space="preserve"> в федеральную инспекцию труда</w:t>
            </w:r>
          </w:p>
        </w:tc>
        <w:tc>
          <w:tcPr>
            <w:tcW w:w="1924" w:type="dxa"/>
            <w:tcBorders>
              <w:bottom w:val="single" w:sz="6" w:space="0" w:color="000000"/>
              <w:right w:val="single" w:sz="6" w:space="0" w:color="000000"/>
            </w:tcBorders>
            <w:hideMark/>
          </w:tcPr>
          <w:p w:rsidR="00907C04" w:rsidRPr="0072449B" w:rsidRDefault="004D60B8"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7.1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 xml:space="preserve">в том числе по привлечению к административной </w:t>
            </w:r>
            <w:r w:rsidRPr="0072449B">
              <w:rPr>
                <w:rFonts w:ascii="Times New Roman" w:eastAsia="Times New Roman" w:hAnsi="Times New Roman" w:cs="Times New Roman"/>
                <w:sz w:val="24"/>
                <w:szCs w:val="24"/>
                <w:lang w:eastAsia="ru-RU"/>
              </w:rPr>
              <w:lastRenderedPageBreak/>
              <w:t>ответственности</w:t>
            </w:r>
          </w:p>
        </w:tc>
        <w:tc>
          <w:tcPr>
            <w:tcW w:w="1924"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p>
        </w:tc>
        <w:tc>
          <w:tcPr>
            <w:tcW w:w="1495"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lastRenderedPageBreak/>
              <w:t>7.1.1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из них привлечено</w:t>
            </w:r>
          </w:p>
        </w:tc>
        <w:tc>
          <w:tcPr>
            <w:tcW w:w="1924"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7.1.1.1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в том числе дисквалифицировано</w:t>
            </w:r>
          </w:p>
        </w:tc>
        <w:tc>
          <w:tcPr>
            <w:tcW w:w="1924"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5553" w:type="dxa"/>
            <w:tcBorders>
              <w:bottom w:val="single" w:sz="6" w:space="0" w:color="000000"/>
              <w:right w:val="single" w:sz="6" w:space="0" w:color="000000"/>
            </w:tcBorders>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Экономическая эффективность от взаимодействия с федеральной инспекцией труда, в млн. рублей</w:t>
            </w:r>
          </w:p>
        </w:tc>
        <w:tc>
          <w:tcPr>
            <w:tcW w:w="1924" w:type="dxa"/>
            <w:tcBorders>
              <w:bottom w:val="single" w:sz="6" w:space="0" w:color="000000"/>
              <w:right w:val="single" w:sz="6" w:space="0" w:color="000000"/>
            </w:tcBorders>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8.</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Оказана правовая помощь</w:t>
            </w:r>
          </w:p>
        </w:tc>
        <w:tc>
          <w:tcPr>
            <w:tcW w:w="1924"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495" w:type="dxa"/>
            <w:tcBorders>
              <w:bottom w:val="single" w:sz="6" w:space="0" w:color="000000"/>
              <w:right w:val="single" w:sz="6" w:space="0" w:color="000000"/>
            </w:tcBorders>
            <w:hideMark/>
          </w:tcPr>
          <w:p w:rsidR="00907C04" w:rsidRPr="0072449B" w:rsidRDefault="001F6282"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8.1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разработке, экспертизе коллективных договоров, соглашений и локальных нормативных актов</w:t>
            </w:r>
          </w:p>
        </w:tc>
        <w:tc>
          <w:tcPr>
            <w:tcW w:w="1924"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95" w:type="dxa"/>
            <w:tcBorders>
              <w:bottom w:val="single" w:sz="6" w:space="0" w:color="000000"/>
              <w:right w:val="single" w:sz="6" w:space="0" w:color="000000"/>
            </w:tcBorders>
            <w:hideMark/>
          </w:tcPr>
          <w:p w:rsidR="00907C04" w:rsidRPr="0072449B" w:rsidRDefault="00B100B9"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проведении приостановки работы</w:t>
            </w:r>
          </w:p>
        </w:tc>
        <w:tc>
          <w:tcPr>
            <w:tcW w:w="1924"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hideMark/>
          </w:tcPr>
          <w:p w:rsidR="00907C04" w:rsidRPr="0072449B" w:rsidRDefault="00B100B9"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7244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оформлении документов в комиссии по трудовым спорам (КТС)</w:t>
            </w:r>
          </w:p>
        </w:tc>
        <w:tc>
          <w:tcPr>
            <w:tcW w:w="1924"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5" w:type="dxa"/>
            <w:tcBorders>
              <w:bottom w:val="single" w:sz="6" w:space="0" w:color="000000"/>
              <w:right w:val="single" w:sz="6" w:space="0" w:color="000000"/>
            </w:tcBorders>
            <w:hideMark/>
          </w:tcPr>
          <w:p w:rsidR="00907C04" w:rsidRPr="0072449B" w:rsidRDefault="00B100B9"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оформлении документов в суды</w:t>
            </w:r>
          </w:p>
        </w:tc>
        <w:tc>
          <w:tcPr>
            <w:tcW w:w="1924"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495" w:type="dxa"/>
            <w:tcBorders>
              <w:bottom w:val="single" w:sz="6" w:space="0" w:color="000000"/>
              <w:right w:val="single" w:sz="6" w:space="0" w:color="000000"/>
            </w:tcBorders>
            <w:hideMark/>
          </w:tcPr>
          <w:p w:rsidR="00907C04" w:rsidRPr="0072449B" w:rsidRDefault="00E91FC7"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 дело в судах</w:t>
            </w:r>
          </w:p>
        </w:tc>
        <w:tc>
          <w:tcPr>
            <w:tcW w:w="1924" w:type="dxa"/>
            <w:tcBorders>
              <w:bottom w:val="single" w:sz="6" w:space="0" w:color="000000"/>
              <w:right w:val="single" w:sz="6" w:space="0" w:color="000000"/>
            </w:tcBorders>
            <w:hideMark/>
          </w:tcPr>
          <w:p w:rsidR="00907C04" w:rsidRPr="0072449B" w:rsidRDefault="00654075"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95" w:type="dxa"/>
            <w:tcBorders>
              <w:bottom w:val="single" w:sz="6" w:space="0" w:color="000000"/>
              <w:right w:val="single" w:sz="6" w:space="0" w:color="000000"/>
            </w:tcBorders>
            <w:hideMark/>
          </w:tcPr>
          <w:p w:rsidR="00907C04" w:rsidRPr="0072449B" w:rsidRDefault="00E91FC7"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том числе иски удовлетворены</w:t>
            </w:r>
          </w:p>
        </w:tc>
        <w:tc>
          <w:tcPr>
            <w:tcW w:w="1924"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95" w:type="dxa"/>
            <w:tcBorders>
              <w:bottom w:val="single" w:sz="6" w:space="0" w:color="000000"/>
              <w:right w:val="single" w:sz="6" w:space="0" w:color="000000"/>
            </w:tcBorders>
            <w:hideMark/>
          </w:tcPr>
          <w:p w:rsidR="00907C04" w:rsidRPr="0072449B" w:rsidRDefault="00E91FC7"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восстановлено на работе</w:t>
            </w:r>
          </w:p>
        </w:tc>
        <w:tc>
          <w:tcPr>
            <w:tcW w:w="1924"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hideMark/>
          </w:tcPr>
          <w:p w:rsidR="00907C04" w:rsidRPr="0072449B" w:rsidRDefault="00B100B9"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7244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Экономическая эффективность от участия в КТС, судах, в млн. рублей</w:t>
            </w:r>
          </w:p>
        </w:tc>
        <w:tc>
          <w:tcPr>
            <w:tcW w:w="1924"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1495" w:type="dxa"/>
            <w:tcBorders>
              <w:bottom w:val="single" w:sz="6" w:space="0" w:color="000000"/>
              <w:right w:val="single" w:sz="6" w:space="0" w:color="000000"/>
            </w:tcBorders>
            <w:hideMark/>
          </w:tcPr>
          <w:p w:rsidR="00907C04" w:rsidRPr="0072449B" w:rsidRDefault="00654075"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Проведена экспертиза проектов законов и иных нормативных правовых актов</w:t>
            </w:r>
          </w:p>
        </w:tc>
        <w:tc>
          <w:tcPr>
            <w:tcW w:w="1924" w:type="dxa"/>
            <w:tcBorders>
              <w:bottom w:val="single" w:sz="6" w:space="0" w:color="000000"/>
              <w:right w:val="single" w:sz="6" w:space="0" w:color="000000"/>
            </w:tcBorders>
            <w:hideMark/>
          </w:tcPr>
          <w:p w:rsidR="00907C04" w:rsidRPr="0072449B" w:rsidRDefault="00B72411"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hideMark/>
          </w:tcPr>
          <w:p w:rsidR="00907C04" w:rsidRPr="0072449B" w:rsidRDefault="00B72411"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 письменных жалоб и других обращений членов профсоюзов, в том числе поступивших по электронной почте</w:t>
            </w:r>
          </w:p>
        </w:tc>
        <w:tc>
          <w:tcPr>
            <w:tcW w:w="1924" w:type="dxa"/>
            <w:tcBorders>
              <w:bottom w:val="single" w:sz="6" w:space="0" w:color="000000"/>
              <w:right w:val="single" w:sz="6" w:space="0" w:color="000000"/>
            </w:tcBorders>
            <w:hideMark/>
          </w:tcPr>
          <w:p w:rsidR="00907C04" w:rsidRPr="0072449B" w:rsidRDefault="00D16330"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hideMark/>
          </w:tcPr>
          <w:p w:rsidR="00907C04" w:rsidRPr="0072449B" w:rsidRDefault="00D16330"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sidRPr="0072449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удовлетворено</w:t>
            </w:r>
          </w:p>
        </w:tc>
        <w:tc>
          <w:tcPr>
            <w:tcW w:w="1924" w:type="dxa"/>
            <w:tcBorders>
              <w:bottom w:val="single" w:sz="6" w:space="0" w:color="000000"/>
              <w:right w:val="single" w:sz="6" w:space="0" w:color="000000"/>
            </w:tcBorders>
            <w:hideMark/>
          </w:tcPr>
          <w:p w:rsidR="00907C04" w:rsidRPr="0072449B" w:rsidRDefault="00D16330"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95" w:type="dxa"/>
            <w:tcBorders>
              <w:bottom w:val="single" w:sz="6" w:space="0" w:color="000000"/>
              <w:right w:val="single" w:sz="6" w:space="0" w:color="000000"/>
            </w:tcBorders>
            <w:hideMark/>
          </w:tcPr>
          <w:p w:rsidR="00907C04" w:rsidRPr="0072449B" w:rsidRDefault="00D16330"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 членов профсоюзов на личном приёме, включая устные обращения по телефону</w:t>
            </w:r>
          </w:p>
        </w:tc>
        <w:tc>
          <w:tcPr>
            <w:tcW w:w="1924"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1495" w:type="dxa"/>
            <w:tcBorders>
              <w:bottom w:val="single" w:sz="6" w:space="0" w:color="000000"/>
              <w:right w:val="single" w:sz="6" w:space="0" w:color="000000"/>
            </w:tcBorders>
            <w:hideMark/>
          </w:tcPr>
          <w:p w:rsidR="00907C04" w:rsidRPr="0072449B" w:rsidRDefault="00E91FC7"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удовлетворено</w:t>
            </w:r>
          </w:p>
        </w:tc>
        <w:tc>
          <w:tcPr>
            <w:tcW w:w="1924"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1495" w:type="dxa"/>
            <w:tcBorders>
              <w:bottom w:val="single" w:sz="6" w:space="0" w:color="000000"/>
              <w:right w:val="single" w:sz="6" w:space="0" w:color="000000"/>
            </w:tcBorders>
            <w:hideMark/>
          </w:tcPr>
          <w:p w:rsidR="00907C04" w:rsidRPr="0072449B" w:rsidRDefault="00E91FC7"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Экономическая эффективность работы юридической консультации, в млн. рублей</w:t>
            </w:r>
          </w:p>
        </w:tc>
        <w:tc>
          <w:tcPr>
            <w:tcW w:w="1924" w:type="dxa"/>
            <w:tcBorders>
              <w:bottom w:val="single" w:sz="6" w:space="0" w:color="000000"/>
              <w:right w:val="single" w:sz="6" w:space="0" w:color="000000"/>
            </w:tcBorders>
            <w:hideMark/>
          </w:tcPr>
          <w:p w:rsidR="00907C04" w:rsidRPr="0072449B" w:rsidRDefault="00654075"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1495" w:type="dxa"/>
            <w:tcBorders>
              <w:bottom w:val="single" w:sz="6" w:space="0" w:color="000000"/>
              <w:right w:val="single" w:sz="6" w:space="0" w:color="000000"/>
            </w:tcBorders>
            <w:hideMark/>
          </w:tcPr>
          <w:p w:rsidR="00907C04" w:rsidRPr="0072449B" w:rsidRDefault="00654075"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r>
      <w:tr w:rsidR="00907C04" w:rsidRPr="0072449B" w:rsidTr="00FB1115">
        <w:trPr>
          <w:tblCellSpacing w:w="15" w:type="dxa"/>
        </w:trPr>
        <w:tc>
          <w:tcPr>
            <w:tcW w:w="1063" w:type="dxa"/>
            <w:tcBorders>
              <w:left w:val="single" w:sz="6" w:space="0" w:color="000000"/>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553" w:type="dxa"/>
            <w:tcBorders>
              <w:bottom w:val="single" w:sz="6" w:space="0" w:color="000000"/>
              <w:right w:val="single" w:sz="6" w:space="0" w:color="000000"/>
            </w:tcBorders>
            <w:hideMark/>
          </w:tcPr>
          <w:p w:rsidR="00907C04" w:rsidRPr="0072449B" w:rsidRDefault="00907C04"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Экономическая эффективность от всех форм правозащитной работы, в млн. рублей</w:t>
            </w:r>
          </w:p>
        </w:tc>
        <w:tc>
          <w:tcPr>
            <w:tcW w:w="1924" w:type="dxa"/>
            <w:tcBorders>
              <w:bottom w:val="single" w:sz="6" w:space="0" w:color="000000"/>
              <w:right w:val="single" w:sz="6" w:space="0" w:color="000000"/>
            </w:tcBorders>
            <w:hideMark/>
          </w:tcPr>
          <w:p w:rsidR="00907C04" w:rsidRPr="0072449B" w:rsidRDefault="00B3559B"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1495" w:type="dxa"/>
            <w:tcBorders>
              <w:bottom w:val="single" w:sz="6" w:space="0" w:color="000000"/>
              <w:right w:val="single" w:sz="6" w:space="0" w:color="000000"/>
            </w:tcBorders>
            <w:hideMark/>
          </w:tcPr>
          <w:p w:rsidR="00907C04" w:rsidRPr="0072449B" w:rsidRDefault="00654075" w:rsidP="00FB11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r>
    </w:tbl>
    <w:p w:rsidR="00907C04" w:rsidRPr="001F6282" w:rsidRDefault="00907C04" w:rsidP="00907C04">
      <w:pPr>
        <w:shd w:val="clear" w:color="auto" w:fill="FFFFFF"/>
        <w:spacing w:after="0" w:line="240" w:lineRule="auto"/>
        <w:jc w:val="both"/>
        <w:rPr>
          <w:rFonts w:ascii="Times New Roman" w:eastAsia="Times New Roman" w:hAnsi="Times New Roman" w:cs="Times New Roman"/>
          <w:color w:val="000000"/>
          <w:lang w:eastAsia="ru-RU"/>
        </w:rPr>
      </w:pPr>
      <w:r w:rsidRPr="0072449B">
        <w:rPr>
          <w:rFonts w:ascii="Times New Roman" w:eastAsia="Times New Roman" w:hAnsi="Times New Roman" w:cs="Times New Roman"/>
          <w:color w:val="000000"/>
          <w:sz w:val="18"/>
          <w:szCs w:val="18"/>
          <w:lang w:eastAsia="ru-RU"/>
        </w:rPr>
        <w:br/>
      </w:r>
    </w:p>
    <w:p w:rsidR="001F6282" w:rsidRPr="001F6282" w:rsidRDefault="001F6282" w:rsidP="00907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F6282">
        <w:rPr>
          <w:rFonts w:ascii="Times New Roman" w:eastAsia="Times New Roman" w:hAnsi="Times New Roman" w:cs="Times New Roman"/>
          <w:color w:val="000000"/>
          <w:lang w:eastAsia="ru-RU"/>
        </w:rPr>
        <w:t xml:space="preserve">Председатель </w:t>
      </w:r>
    </w:p>
    <w:p w:rsidR="001F6282" w:rsidRPr="001F6282" w:rsidRDefault="001F6282" w:rsidP="00907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1F6282">
        <w:rPr>
          <w:rFonts w:ascii="Times New Roman" w:eastAsia="Times New Roman" w:hAnsi="Times New Roman" w:cs="Times New Roman"/>
          <w:color w:val="000000"/>
          <w:lang w:eastAsia="ru-RU"/>
        </w:rPr>
        <w:t xml:space="preserve">Федерации профсоюзных организаций </w:t>
      </w:r>
    </w:p>
    <w:p w:rsidR="00907C04" w:rsidRPr="0072449B" w:rsidRDefault="001F6282" w:rsidP="00907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F6282">
        <w:rPr>
          <w:rFonts w:ascii="Times New Roman" w:eastAsia="Times New Roman" w:hAnsi="Times New Roman" w:cs="Times New Roman"/>
          <w:color w:val="000000"/>
          <w:lang w:eastAsia="ru-RU"/>
        </w:rPr>
        <w:t>Кировской области</w:t>
      </w:r>
      <w:r w:rsidR="00907C04" w:rsidRPr="001F6282">
        <w:rPr>
          <w:rFonts w:ascii="Times New Roman" w:eastAsia="Times New Roman" w:hAnsi="Times New Roman" w:cs="Times New Roman"/>
          <w:color w:val="000000"/>
          <w:lang w:eastAsia="ru-RU"/>
        </w:rPr>
        <w:tab/>
      </w:r>
      <w:r w:rsidR="00907C04">
        <w:rPr>
          <w:rFonts w:ascii="Times New Roman" w:eastAsia="Times New Roman" w:hAnsi="Times New Roman" w:cs="Times New Roman"/>
          <w:color w:val="000000"/>
          <w:sz w:val="20"/>
          <w:szCs w:val="20"/>
          <w:lang w:eastAsia="ru-RU"/>
        </w:rPr>
        <w:tab/>
      </w:r>
      <w:r w:rsidR="00907C04">
        <w:rPr>
          <w:rFonts w:ascii="Times New Roman" w:eastAsia="Times New Roman" w:hAnsi="Times New Roman" w:cs="Times New Roman"/>
          <w:color w:val="000000"/>
          <w:sz w:val="20"/>
          <w:szCs w:val="20"/>
          <w:lang w:eastAsia="ru-RU"/>
        </w:rPr>
        <w:tab/>
      </w:r>
      <w:r w:rsidR="00907C04">
        <w:rPr>
          <w:rFonts w:ascii="Times New Roman" w:eastAsia="Times New Roman" w:hAnsi="Times New Roman" w:cs="Times New Roman"/>
          <w:color w:val="000000"/>
          <w:sz w:val="20"/>
          <w:szCs w:val="20"/>
          <w:lang w:eastAsia="ru-RU"/>
        </w:rPr>
        <w:tab/>
      </w:r>
      <w:r w:rsidR="00907C04">
        <w:rPr>
          <w:rFonts w:ascii="Times New Roman" w:eastAsia="Times New Roman" w:hAnsi="Times New Roman" w:cs="Times New Roman"/>
          <w:color w:val="000000"/>
          <w:sz w:val="20"/>
          <w:szCs w:val="20"/>
          <w:lang w:eastAsia="ru-RU"/>
        </w:rPr>
        <w:tab/>
      </w:r>
      <w:r w:rsidR="00907C04">
        <w:rPr>
          <w:rFonts w:ascii="Times New Roman" w:eastAsia="Times New Roman" w:hAnsi="Times New Roman" w:cs="Times New Roman"/>
          <w:color w:val="000000"/>
          <w:sz w:val="20"/>
          <w:szCs w:val="20"/>
          <w:lang w:eastAsia="ru-RU"/>
        </w:rPr>
        <w:tab/>
      </w:r>
      <w:r w:rsidRPr="001F628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r>
      <w:proofErr w:type="spellStart"/>
      <w:r w:rsidRPr="001F6282">
        <w:rPr>
          <w:rFonts w:ascii="Times New Roman" w:eastAsia="Times New Roman" w:hAnsi="Times New Roman" w:cs="Times New Roman"/>
          <w:color w:val="000000"/>
          <w:lang w:eastAsia="ru-RU"/>
        </w:rPr>
        <w:t>Р.А.Береснев</w:t>
      </w:r>
      <w:proofErr w:type="spellEnd"/>
    </w:p>
    <w:p w:rsidR="00907C04" w:rsidRPr="0072449B" w:rsidRDefault="00907C04" w:rsidP="00907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72449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t xml:space="preserve">     </w:t>
      </w:r>
    </w:p>
    <w:p w:rsidR="00907C04" w:rsidRPr="0072449B" w:rsidRDefault="00907C04" w:rsidP="00907C04">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907C04" w:rsidRPr="0072449B" w:rsidRDefault="00907C04" w:rsidP="00907C04">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907C04" w:rsidRDefault="00907C04" w:rsidP="00907C04">
      <w:pPr>
        <w:shd w:val="clear" w:color="auto" w:fill="FFFFFF"/>
        <w:tabs>
          <w:tab w:val="left" w:pos="7875"/>
        </w:tabs>
        <w:spacing w:after="0" w:line="240" w:lineRule="auto"/>
        <w:jc w:val="both"/>
        <w:rPr>
          <w:rFonts w:ascii="Times New Roman" w:eastAsia="Times New Roman" w:hAnsi="Times New Roman" w:cs="Times New Roman"/>
          <w:b/>
          <w:color w:val="000000"/>
          <w:sz w:val="18"/>
          <w:szCs w:val="18"/>
          <w:lang w:eastAsia="ru-RU"/>
        </w:rPr>
      </w:pPr>
      <w:r w:rsidRPr="0072449B">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72449B">
        <w:rPr>
          <w:rFonts w:ascii="Times New Roman" w:eastAsia="Times New Roman" w:hAnsi="Times New Roman" w:cs="Times New Roman"/>
          <w:color w:val="000000"/>
          <w:sz w:val="18"/>
          <w:szCs w:val="18"/>
          <w:lang w:eastAsia="ru-RU"/>
        </w:rPr>
        <w:t xml:space="preserve">    </w:t>
      </w:r>
    </w:p>
    <w:p w:rsidR="00907C04" w:rsidRDefault="00907C04" w:rsidP="00907C04">
      <w:pPr>
        <w:shd w:val="clear" w:color="auto" w:fill="FFFFFF"/>
        <w:tabs>
          <w:tab w:val="left" w:pos="7875"/>
        </w:tabs>
        <w:spacing w:after="0" w:line="240" w:lineRule="auto"/>
        <w:jc w:val="both"/>
        <w:rPr>
          <w:rFonts w:ascii="Times New Roman" w:eastAsia="Times New Roman" w:hAnsi="Times New Roman" w:cs="Times New Roman"/>
          <w:b/>
          <w:color w:val="000000"/>
          <w:sz w:val="18"/>
          <w:szCs w:val="18"/>
          <w:lang w:eastAsia="ru-RU"/>
        </w:rPr>
      </w:pPr>
    </w:p>
    <w:p w:rsidR="00907C04" w:rsidRDefault="00907C04" w:rsidP="00907C04">
      <w:pPr>
        <w:shd w:val="clear" w:color="auto" w:fill="FFFFFF"/>
        <w:tabs>
          <w:tab w:val="left" w:pos="7875"/>
        </w:tabs>
        <w:spacing w:after="0" w:line="240" w:lineRule="auto"/>
        <w:jc w:val="both"/>
        <w:rPr>
          <w:rFonts w:ascii="Times New Roman" w:eastAsia="Times New Roman" w:hAnsi="Times New Roman" w:cs="Times New Roman"/>
          <w:b/>
          <w:color w:val="000000"/>
          <w:sz w:val="18"/>
          <w:szCs w:val="18"/>
          <w:lang w:eastAsia="ru-RU"/>
        </w:rPr>
      </w:pPr>
    </w:p>
    <w:p w:rsidR="00907C04" w:rsidRDefault="00907C04" w:rsidP="00907C04">
      <w:pPr>
        <w:shd w:val="clear" w:color="auto" w:fill="FFFFFF"/>
        <w:tabs>
          <w:tab w:val="left" w:pos="7875"/>
        </w:tabs>
        <w:spacing w:after="0" w:line="240" w:lineRule="auto"/>
        <w:jc w:val="both"/>
        <w:rPr>
          <w:rFonts w:ascii="Times New Roman" w:eastAsia="Times New Roman" w:hAnsi="Times New Roman" w:cs="Times New Roman"/>
          <w:b/>
          <w:color w:val="000000"/>
          <w:sz w:val="18"/>
          <w:szCs w:val="18"/>
          <w:lang w:eastAsia="ru-RU"/>
        </w:rPr>
      </w:pPr>
    </w:p>
    <w:p w:rsidR="00907C04" w:rsidRDefault="00907C04" w:rsidP="00907C04">
      <w:pPr>
        <w:shd w:val="clear" w:color="auto" w:fill="FFFFFF"/>
        <w:tabs>
          <w:tab w:val="left" w:pos="7875"/>
        </w:tabs>
        <w:spacing w:after="0" w:line="240" w:lineRule="auto"/>
        <w:jc w:val="both"/>
        <w:rPr>
          <w:rFonts w:ascii="Times New Roman" w:eastAsia="Times New Roman" w:hAnsi="Times New Roman" w:cs="Times New Roman"/>
          <w:b/>
          <w:color w:val="000000"/>
          <w:sz w:val="18"/>
          <w:szCs w:val="18"/>
          <w:lang w:eastAsia="ru-RU"/>
        </w:rPr>
      </w:pPr>
    </w:p>
    <w:p w:rsidR="00AA478F" w:rsidRDefault="00AA478F"/>
    <w:p w:rsidR="00B90DDD" w:rsidRDefault="00B90DDD"/>
    <w:p w:rsidR="00B90DDD" w:rsidRDefault="00B90DDD"/>
    <w:p w:rsidR="00B90DDD" w:rsidRDefault="00B90DDD"/>
    <w:p w:rsidR="006651F0" w:rsidRPr="006651F0" w:rsidRDefault="006651F0" w:rsidP="006651F0">
      <w:pPr>
        <w:spacing w:after="0" w:line="240" w:lineRule="auto"/>
        <w:rPr>
          <w:rFonts w:ascii="Times New Roman" w:eastAsia="Times New Roman" w:hAnsi="Times New Roman" w:cs="Times New Roman"/>
          <w:sz w:val="24"/>
          <w:szCs w:val="24"/>
          <w:lang w:eastAsia="ru-RU"/>
        </w:rPr>
      </w:pPr>
    </w:p>
    <w:p w:rsidR="00790D44" w:rsidRDefault="006651F0" w:rsidP="00790D44">
      <w:pPr>
        <w:spacing w:after="0" w:line="240" w:lineRule="auto"/>
        <w:jc w:val="center"/>
        <w:rPr>
          <w:rFonts w:ascii="Times New Roman" w:eastAsia="Calibri" w:hAnsi="Times New Roman" w:cs="Times New Roman"/>
          <w:sz w:val="28"/>
          <w:szCs w:val="28"/>
        </w:rPr>
      </w:pPr>
      <w:r w:rsidRPr="006651F0">
        <w:rPr>
          <w:rFonts w:ascii="Times New Roman" w:eastAsia="Calibri" w:hAnsi="Times New Roman" w:cs="Times New Roman"/>
          <w:sz w:val="28"/>
          <w:szCs w:val="28"/>
        </w:rPr>
        <w:t>ПОЯСНИТЕЛЬНАЯ ЗАПИСКА</w:t>
      </w:r>
    </w:p>
    <w:p w:rsidR="006651F0" w:rsidRPr="006651F0" w:rsidRDefault="006651F0" w:rsidP="00790D44">
      <w:pPr>
        <w:spacing w:after="0" w:line="240" w:lineRule="auto"/>
        <w:jc w:val="center"/>
        <w:rPr>
          <w:rFonts w:ascii="Times New Roman" w:eastAsia="Calibri" w:hAnsi="Times New Roman" w:cs="Times New Roman"/>
          <w:sz w:val="28"/>
          <w:szCs w:val="28"/>
        </w:rPr>
      </w:pPr>
      <w:r w:rsidRPr="006651F0">
        <w:rPr>
          <w:rFonts w:ascii="Times New Roman" w:eastAsia="Calibri" w:hAnsi="Times New Roman" w:cs="Times New Roman"/>
          <w:sz w:val="28"/>
          <w:szCs w:val="28"/>
        </w:rPr>
        <w:t>к отчёту о правозащитной работе</w:t>
      </w:r>
    </w:p>
    <w:p w:rsidR="006651F0" w:rsidRPr="006651F0" w:rsidRDefault="006651F0" w:rsidP="00790D44">
      <w:pPr>
        <w:spacing w:after="0" w:line="240" w:lineRule="auto"/>
        <w:ind w:firstLine="709"/>
        <w:jc w:val="center"/>
        <w:rPr>
          <w:rFonts w:ascii="Times New Roman" w:eastAsia="Calibri" w:hAnsi="Times New Roman" w:cs="Times New Roman"/>
          <w:sz w:val="28"/>
          <w:szCs w:val="28"/>
        </w:rPr>
      </w:pPr>
      <w:r w:rsidRPr="006651F0">
        <w:rPr>
          <w:rFonts w:ascii="Times New Roman" w:eastAsia="Calibri" w:hAnsi="Times New Roman" w:cs="Times New Roman"/>
          <w:sz w:val="28"/>
          <w:szCs w:val="28"/>
        </w:rPr>
        <w:t>Федерации профсоюзных организаций Кировской области</w:t>
      </w:r>
    </w:p>
    <w:p w:rsidR="006651F0" w:rsidRPr="006651F0" w:rsidRDefault="006651F0" w:rsidP="006651F0">
      <w:pPr>
        <w:spacing w:after="0" w:line="240" w:lineRule="auto"/>
        <w:ind w:firstLine="709"/>
        <w:jc w:val="both"/>
        <w:rPr>
          <w:rFonts w:ascii="Times New Roman" w:eastAsia="Calibri" w:hAnsi="Times New Roman" w:cs="Times New Roman"/>
          <w:sz w:val="28"/>
          <w:szCs w:val="28"/>
        </w:rPr>
      </w:pPr>
    </w:p>
    <w:p w:rsidR="006651F0" w:rsidRPr="006651F0" w:rsidRDefault="006651F0" w:rsidP="00D34674">
      <w:pPr>
        <w:spacing w:after="0" w:line="360" w:lineRule="auto"/>
        <w:ind w:firstLine="709"/>
        <w:jc w:val="both"/>
        <w:rPr>
          <w:rFonts w:ascii="Times New Roman" w:eastAsia="Calibri" w:hAnsi="Times New Roman" w:cs="Times New Roman"/>
          <w:sz w:val="28"/>
          <w:szCs w:val="28"/>
        </w:rPr>
      </w:pPr>
      <w:r w:rsidRPr="006651F0">
        <w:rPr>
          <w:rFonts w:ascii="Times New Roman" w:eastAsia="Calibri" w:hAnsi="Times New Roman" w:cs="Times New Roman"/>
          <w:sz w:val="28"/>
          <w:szCs w:val="28"/>
        </w:rPr>
        <w:t xml:space="preserve">В соответствии с уставной деятельностью, Федерация профсоюзных организаций Кировской области осуществляет </w:t>
      </w:r>
      <w:proofErr w:type="gramStart"/>
      <w:r w:rsidRPr="006651F0">
        <w:rPr>
          <w:rFonts w:ascii="Times New Roman" w:eastAsia="Calibri" w:hAnsi="Times New Roman" w:cs="Times New Roman"/>
          <w:sz w:val="28"/>
          <w:szCs w:val="28"/>
        </w:rPr>
        <w:t>контроль за</w:t>
      </w:r>
      <w:proofErr w:type="gramEnd"/>
      <w:r w:rsidRPr="006651F0">
        <w:rPr>
          <w:rFonts w:ascii="Times New Roman" w:eastAsia="Calibri" w:hAnsi="Times New Roman" w:cs="Times New Roman"/>
          <w:sz w:val="28"/>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и законодательства о профессиональных союзах; </w:t>
      </w:r>
      <w:proofErr w:type="gramStart"/>
      <w:r w:rsidRPr="006651F0">
        <w:rPr>
          <w:rFonts w:ascii="Times New Roman" w:eastAsia="Calibri" w:hAnsi="Times New Roman" w:cs="Times New Roman"/>
          <w:sz w:val="28"/>
          <w:szCs w:val="28"/>
        </w:rPr>
        <w:t>производит защиту трудовых прав и социальных интересов членов Профсоюза, участвует в подготовке предложений по совершенствованию трудового законодательства и иных нормативных правовых актов, содержащих нормы трудового права и непосредственно связанных с ними отраслей; в разработке коллективных договоров и соглашений; в подготовке решений профсоюзных органов по социально-трудовым и иным вопросам; оказывает консультативно-правовую помощь профсоюзным организациям, профсоюзным представителям, членам Профсоюза.</w:t>
      </w:r>
      <w:proofErr w:type="gramEnd"/>
    </w:p>
    <w:p w:rsidR="006651F0" w:rsidRDefault="006651F0" w:rsidP="00D34674">
      <w:pPr>
        <w:spacing w:after="0" w:line="360" w:lineRule="auto"/>
        <w:ind w:firstLine="709"/>
        <w:jc w:val="both"/>
        <w:rPr>
          <w:rFonts w:ascii="Times New Roman" w:eastAsia="Calibri" w:hAnsi="Times New Roman" w:cs="Times New Roman"/>
          <w:b/>
          <w:sz w:val="28"/>
          <w:szCs w:val="28"/>
        </w:rPr>
      </w:pPr>
      <w:r w:rsidRPr="006651F0">
        <w:rPr>
          <w:rFonts w:ascii="Times New Roman" w:eastAsia="Calibri" w:hAnsi="Times New Roman" w:cs="Times New Roman"/>
          <w:sz w:val="28"/>
          <w:szCs w:val="28"/>
        </w:rPr>
        <w:t>В соответствии с Положением о правовой инспекции ФПОКО и</w:t>
      </w:r>
      <w:r>
        <w:rPr>
          <w:rFonts w:ascii="Times New Roman" w:eastAsia="Calibri" w:hAnsi="Times New Roman" w:cs="Times New Roman"/>
          <w:sz w:val="28"/>
          <w:szCs w:val="28"/>
        </w:rPr>
        <w:t xml:space="preserve"> планом работы Федерации на 2017</w:t>
      </w:r>
      <w:r w:rsidRPr="006651F0">
        <w:rPr>
          <w:rFonts w:ascii="Times New Roman" w:eastAsia="Calibri" w:hAnsi="Times New Roman" w:cs="Times New Roman"/>
          <w:sz w:val="28"/>
          <w:szCs w:val="28"/>
        </w:rPr>
        <w:t xml:space="preserve"> год правовой инспекцией была проведена следующая работа.</w:t>
      </w:r>
    </w:p>
    <w:p w:rsidR="00B90DDD" w:rsidRPr="00B90DDD" w:rsidRDefault="006651F0" w:rsidP="00D34674">
      <w:pPr>
        <w:spacing w:after="0" w:line="360" w:lineRule="auto"/>
        <w:ind w:firstLine="709"/>
        <w:jc w:val="both"/>
        <w:rPr>
          <w:rFonts w:ascii="Times New Roman" w:eastAsia="Times New Roman" w:hAnsi="Times New Roman" w:cs="Times New Roman"/>
          <w:color w:val="000000"/>
          <w:sz w:val="28"/>
          <w:szCs w:val="28"/>
          <w:lang w:eastAsia="ru-RU"/>
        </w:rPr>
      </w:pPr>
      <w:r w:rsidRPr="00B90DDD">
        <w:rPr>
          <w:rFonts w:ascii="Times New Roman" w:eastAsia="Times New Roman" w:hAnsi="Times New Roman" w:cs="Times New Roman"/>
          <w:color w:val="000000"/>
          <w:sz w:val="28"/>
          <w:szCs w:val="28"/>
          <w:lang w:eastAsia="ru-RU"/>
        </w:rPr>
        <w:t xml:space="preserve"> </w:t>
      </w:r>
      <w:r w:rsidR="00B90DDD" w:rsidRPr="00B90DDD">
        <w:rPr>
          <w:rFonts w:ascii="Times New Roman" w:eastAsia="Times New Roman" w:hAnsi="Times New Roman" w:cs="Times New Roman"/>
          <w:color w:val="000000"/>
          <w:sz w:val="28"/>
          <w:szCs w:val="28"/>
          <w:lang w:eastAsia="ru-RU"/>
        </w:rPr>
        <w:t>Были проведены проверки в организациях:</w:t>
      </w:r>
    </w:p>
    <w:p w:rsidR="00B90DDD" w:rsidRPr="00B90DDD" w:rsidRDefault="00B90DDD" w:rsidP="00D34674">
      <w:pPr>
        <w:spacing w:after="0" w:line="360" w:lineRule="auto"/>
        <w:ind w:left="925" w:right="21"/>
        <w:contextualSpacing/>
        <w:jc w:val="both"/>
        <w:rPr>
          <w:rFonts w:ascii="Times New Roman" w:eastAsia="Times New Roman" w:hAnsi="Times New Roman" w:cs="Times New Roman"/>
          <w:color w:val="000000"/>
          <w:sz w:val="28"/>
          <w:szCs w:val="28"/>
          <w:lang w:eastAsia="ru-RU"/>
        </w:rPr>
      </w:pPr>
      <w:r w:rsidRPr="00B90DDD">
        <w:rPr>
          <w:rFonts w:ascii="Times New Roman" w:eastAsia="Times New Roman" w:hAnsi="Times New Roman" w:cs="Times New Roman"/>
          <w:color w:val="000000"/>
          <w:sz w:val="28"/>
          <w:szCs w:val="28"/>
          <w:lang w:eastAsia="ru-RU"/>
        </w:rPr>
        <w:t>- ОАО «Автотранспортное предприятие»;</w:t>
      </w:r>
    </w:p>
    <w:p w:rsidR="00B90DDD" w:rsidRPr="00B90DDD" w:rsidRDefault="00B90DDD" w:rsidP="00D34674">
      <w:pPr>
        <w:spacing w:after="0" w:line="360" w:lineRule="auto"/>
        <w:ind w:left="925" w:right="21"/>
        <w:contextualSpacing/>
        <w:jc w:val="both"/>
        <w:rPr>
          <w:rFonts w:ascii="Calibri" w:eastAsia="Calibri" w:hAnsi="Calibri" w:cs="Times New Roman"/>
        </w:rPr>
      </w:pPr>
      <w:r w:rsidRPr="00B90DDD">
        <w:rPr>
          <w:rFonts w:ascii="Times New Roman" w:eastAsia="Times New Roman" w:hAnsi="Times New Roman" w:cs="Times New Roman"/>
          <w:color w:val="000000"/>
          <w:sz w:val="28"/>
          <w:szCs w:val="28"/>
          <w:lang w:eastAsia="ru-RU"/>
        </w:rPr>
        <w:t>- Кировская ордена Почёта государственная универсальная областная научная библиотека им. А. И. Герцена;</w:t>
      </w:r>
    </w:p>
    <w:p w:rsidR="00B90DDD" w:rsidRPr="00B90DDD" w:rsidRDefault="00B90DDD" w:rsidP="00D34674">
      <w:pPr>
        <w:spacing w:after="0" w:line="360" w:lineRule="auto"/>
        <w:ind w:left="925" w:right="21"/>
        <w:contextualSpacing/>
        <w:jc w:val="both"/>
        <w:rPr>
          <w:rFonts w:ascii="Times New Roman" w:eastAsia="Times New Roman" w:hAnsi="Times New Roman" w:cs="Times New Roman"/>
          <w:color w:val="000000"/>
          <w:sz w:val="28"/>
          <w:szCs w:val="28"/>
          <w:lang w:eastAsia="ru-RU"/>
        </w:rPr>
      </w:pPr>
      <w:r w:rsidRPr="00B90DDD">
        <w:rPr>
          <w:rFonts w:ascii="Times New Roman" w:eastAsia="Times New Roman" w:hAnsi="Times New Roman" w:cs="Times New Roman"/>
          <w:color w:val="000000"/>
          <w:sz w:val="28"/>
          <w:szCs w:val="28"/>
          <w:lang w:eastAsia="ru-RU"/>
        </w:rPr>
        <w:t>- КОГБУЗ «Областной клинический противотуберкулезный диспансер»;</w:t>
      </w:r>
    </w:p>
    <w:p w:rsidR="00B90DDD" w:rsidRPr="00B90DDD" w:rsidRDefault="00B90DDD" w:rsidP="00D34674">
      <w:pPr>
        <w:spacing w:after="0" w:line="360" w:lineRule="auto"/>
        <w:ind w:left="925" w:right="21"/>
        <w:contextualSpacing/>
        <w:jc w:val="both"/>
        <w:rPr>
          <w:rFonts w:ascii="Times New Roman" w:eastAsia="Times New Roman" w:hAnsi="Times New Roman" w:cs="Times New Roman"/>
          <w:color w:val="000000"/>
          <w:sz w:val="28"/>
          <w:szCs w:val="28"/>
          <w:lang w:eastAsia="ru-RU"/>
        </w:rPr>
      </w:pPr>
      <w:r w:rsidRPr="00B90DDD">
        <w:rPr>
          <w:rFonts w:ascii="Times New Roman" w:eastAsia="Times New Roman" w:hAnsi="Times New Roman" w:cs="Times New Roman"/>
          <w:color w:val="000000"/>
          <w:sz w:val="28"/>
          <w:szCs w:val="28"/>
          <w:lang w:eastAsia="ru-RU"/>
        </w:rPr>
        <w:t xml:space="preserve">- </w:t>
      </w:r>
      <w:proofErr w:type="spellStart"/>
      <w:r w:rsidRPr="00B90DDD">
        <w:rPr>
          <w:rFonts w:ascii="Times New Roman" w:eastAsia="Times New Roman" w:hAnsi="Times New Roman" w:cs="Times New Roman"/>
          <w:color w:val="000000"/>
          <w:sz w:val="28"/>
          <w:szCs w:val="28"/>
          <w:lang w:eastAsia="ru-RU"/>
        </w:rPr>
        <w:t>Уржумское</w:t>
      </w:r>
      <w:proofErr w:type="spellEnd"/>
      <w:r w:rsidRPr="00B90DDD">
        <w:rPr>
          <w:rFonts w:ascii="Times New Roman" w:eastAsia="Times New Roman" w:hAnsi="Times New Roman" w:cs="Times New Roman"/>
          <w:color w:val="000000"/>
          <w:sz w:val="28"/>
          <w:szCs w:val="28"/>
          <w:lang w:eastAsia="ru-RU"/>
        </w:rPr>
        <w:t xml:space="preserve"> районное потребительское общество.</w:t>
      </w:r>
    </w:p>
    <w:p w:rsidR="00B90DDD" w:rsidRPr="00B90DDD" w:rsidRDefault="00B90DDD" w:rsidP="00D34674">
      <w:pPr>
        <w:spacing w:after="0" w:line="360" w:lineRule="auto"/>
        <w:ind w:right="21"/>
        <w:jc w:val="both"/>
        <w:rPr>
          <w:rFonts w:ascii="Times New Roman" w:eastAsia="Times New Roman" w:hAnsi="Times New Roman" w:cs="Times New Roman"/>
          <w:color w:val="000000"/>
          <w:sz w:val="28"/>
          <w:szCs w:val="28"/>
          <w:lang w:eastAsia="ru-RU"/>
        </w:rPr>
      </w:pPr>
      <w:r w:rsidRPr="00B90DDD">
        <w:rPr>
          <w:rFonts w:ascii="Times New Roman" w:eastAsia="Times New Roman" w:hAnsi="Times New Roman" w:cs="Times New Roman"/>
          <w:color w:val="000000"/>
          <w:sz w:val="28"/>
          <w:szCs w:val="28"/>
          <w:lang w:eastAsia="ru-RU"/>
        </w:rPr>
        <w:t xml:space="preserve">По результатам проведённых проверок были выявлены нарушения в области трудового законодательства и соблюдения требований охраны труда,  составлено 4 акта. </w:t>
      </w:r>
    </w:p>
    <w:p w:rsidR="00B90DDD" w:rsidRPr="00B90DDD" w:rsidRDefault="00B90DDD" w:rsidP="00D34674">
      <w:pPr>
        <w:spacing w:after="0" w:line="360" w:lineRule="auto"/>
        <w:ind w:right="21" w:firstLine="708"/>
        <w:contextualSpacing/>
        <w:jc w:val="both"/>
        <w:rPr>
          <w:rFonts w:ascii="Times New Roman" w:eastAsia="Times New Roman" w:hAnsi="Times New Roman" w:cs="Times New Roman"/>
          <w:color w:val="000000"/>
          <w:sz w:val="28"/>
          <w:szCs w:val="28"/>
          <w:lang w:eastAsia="ru-RU"/>
        </w:rPr>
      </w:pPr>
      <w:r w:rsidRPr="00B90DDD">
        <w:rPr>
          <w:rFonts w:ascii="Times New Roman" w:eastAsia="Times New Roman" w:hAnsi="Times New Roman" w:cs="Times New Roman"/>
          <w:color w:val="000000"/>
          <w:sz w:val="28"/>
          <w:szCs w:val="28"/>
          <w:lang w:eastAsia="ru-RU"/>
        </w:rPr>
        <w:lastRenderedPageBreak/>
        <w:t>Проведено 117 юридических консультаций лично, а также порядка 80  по телефону, в результате обращения областных комитетов профсоюзов дано более 40 консультаций.</w:t>
      </w:r>
    </w:p>
    <w:p w:rsidR="0006606D" w:rsidRDefault="00B90DDD" w:rsidP="00D34674">
      <w:pPr>
        <w:spacing w:after="0" w:line="360" w:lineRule="auto"/>
        <w:ind w:firstLine="708"/>
        <w:jc w:val="both"/>
        <w:rPr>
          <w:rFonts w:ascii="Times New Roman" w:eastAsia="Calibri" w:hAnsi="Times New Roman" w:cs="Times New Roman"/>
          <w:sz w:val="28"/>
          <w:szCs w:val="28"/>
        </w:rPr>
      </w:pPr>
      <w:r w:rsidRPr="00B90DDD">
        <w:rPr>
          <w:rFonts w:ascii="Times New Roman" w:eastAsia="Calibri" w:hAnsi="Times New Roman" w:cs="Times New Roman"/>
          <w:sz w:val="28"/>
          <w:szCs w:val="28"/>
        </w:rPr>
        <w:t>Проведены выездные семинары на темы «Коллективный договор, особенности заключения», «Основные изменения трудового законодательства» и др. в АО «</w:t>
      </w:r>
      <w:proofErr w:type="spellStart"/>
      <w:r w:rsidRPr="00B90DDD">
        <w:rPr>
          <w:rFonts w:ascii="Times New Roman" w:eastAsia="Calibri" w:hAnsi="Times New Roman" w:cs="Times New Roman"/>
          <w:sz w:val="28"/>
          <w:szCs w:val="28"/>
        </w:rPr>
        <w:t>Лепсе</w:t>
      </w:r>
      <w:proofErr w:type="spellEnd"/>
      <w:r w:rsidRPr="00B90DDD">
        <w:rPr>
          <w:rFonts w:ascii="Times New Roman" w:eastAsia="Calibri" w:hAnsi="Times New Roman" w:cs="Times New Roman"/>
          <w:sz w:val="28"/>
          <w:szCs w:val="28"/>
        </w:rPr>
        <w:t xml:space="preserve">», Кировском </w:t>
      </w:r>
      <w:proofErr w:type="spellStart"/>
      <w:r w:rsidRPr="00B90DDD">
        <w:rPr>
          <w:rFonts w:ascii="Times New Roman" w:eastAsia="Calibri" w:hAnsi="Times New Roman" w:cs="Times New Roman"/>
          <w:sz w:val="28"/>
          <w:szCs w:val="28"/>
        </w:rPr>
        <w:t>Облпотребсоюзе</w:t>
      </w:r>
      <w:proofErr w:type="spellEnd"/>
      <w:r w:rsidRPr="00B90DDD">
        <w:rPr>
          <w:rFonts w:ascii="Times New Roman" w:eastAsia="Calibri" w:hAnsi="Times New Roman" w:cs="Times New Roman"/>
          <w:sz w:val="28"/>
          <w:szCs w:val="28"/>
        </w:rPr>
        <w:t>, а также в членских организациях ФПОКО.</w:t>
      </w:r>
    </w:p>
    <w:p w:rsidR="0006606D" w:rsidRDefault="00B90DDD" w:rsidP="00D34674">
      <w:pPr>
        <w:spacing w:after="0" w:line="360" w:lineRule="auto"/>
        <w:ind w:firstLine="708"/>
        <w:jc w:val="both"/>
        <w:rPr>
          <w:rFonts w:ascii="Times New Roman" w:eastAsia="Calibri" w:hAnsi="Times New Roman" w:cs="Times New Roman"/>
          <w:sz w:val="28"/>
          <w:szCs w:val="28"/>
        </w:rPr>
      </w:pPr>
      <w:r w:rsidRPr="00B90DDD">
        <w:rPr>
          <w:rFonts w:ascii="Times New Roman" w:eastAsia="Calibri" w:hAnsi="Times New Roman" w:cs="Times New Roman"/>
          <w:sz w:val="28"/>
          <w:szCs w:val="28"/>
        </w:rPr>
        <w:t>Проведено обучение профактива в обкомах на темы «Основные изменения трудового законодательства», «Особенности применения профессиональных стандартов», «Нормативно-правовая база деятельности профсоюзов».</w:t>
      </w:r>
    </w:p>
    <w:p w:rsidR="0006606D" w:rsidRPr="0006606D" w:rsidRDefault="00D34674" w:rsidP="00D34674">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Подготовлено 14</w:t>
      </w:r>
      <w:r w:rsidR="0006606D" w:rsidRPr="0006606D">
        <w:rPr>
          <w:rFonts w:ascii="Times New Roman" w:eastAsia="Calibri" w:hAnsi="Times New Roman" w:cs="Times New Roman"/>
          <w:sz w:val="28"/>
          <w:szCs w:val="28"/>
        </w:rPr>
        <w:t xml:space="preserve"> исковых заявлений в различные судебные инстанции, по следующим категориям:</w:t>
      </w:r>
    </w:p>
    <w:p w:rsidR="0006606D" w:rsidRPr="0006606D" w:rsidRDefault="0006606D" w:rsidP="00D34674">
      <w:pPr>
        <w:spacing w:after="0" w:line="360" w:lineRule="auto"/>
        <w:ind w:firstLine="708"/>
        <w:jc w:val="both"/>
        <w:rPr>
          <w:rFonts w:ascii="Times New Roman" w:eastAsia="Calibri" w:hAnsi="Times New Roman" w:cs="Times New Roman"/>
          <w:sz w:val="28"/>
          <w:szCs w:val="28"/>
        </w:rPr>
      </w:pPr>
      <w:r w:rsidRPr="0006606D">
        <w:rPr>
          <w:rFonts w:ascii="Times New Roman" w:eastAsia="Calibri" w:hAnsi="Times New Roman" w:cs="Times New Roman"/>
          <w:sz w:val="28"/>
          <w:szCs w:val="28"/>
        </w:rPr>
        <w:t xml:space="preserve">- незаконное </w:t>
      </w:r>
      <w:r w:rsidR="00D34674">
        <w:rPr>
          <w:rFonts w:ascii="Times New Roman" w:eastAsia="Calibri" w:hAnsi="Times New Roman" w:cs="Times New Roman"/>
          <w:sz w:val="28"/>
          <w:szCs w:val="28"/>
        </w:rPr>
        <w:t>увольнение</w:t>
      </w:r>
      <w:r w:rsidR="00F9563D">
        <w:rPr>
          <w:rFonts w:ascii="Times New Roman" w:eastAsia="Calibri" w:hAnsi="Times New Roman" w:cs="Times New Roman"/>
          <w:sz w:val="28"/>
          <w:szCs w:val="28"/>
        </w:rPr>
        <w:t xml:space="preserve"> </w:t>
      </w:r>
      <w:proofErr w:type="spellStart"/>
      <w:r w:rsidR="00F9563D">
        <w:rPr>
          <w:rFonts w:ascii="Times New Roman" w:eastAsia="Calibri" w:hAnsi="Times New Roman" w:cs="Times New Roman"/>
          <w:sz w:val="28"/>
          <w:szCs w:val="28"/>
        </w:rPr>
        <w:t>Балыбердиной</w:t>
      </w:r>
      <w:proofErr w:type="spellEnd"/>
      <w:r w:rsidR="00B51AEF">
        <w:rPr>
          <w:rFonts w:ascii="Times New Roman" w:eastAsia="Calibri" w:hAnsi="Times New Roman" w:cs="Times New Roman"/>
          <w:sz w:val="28"/>
          <w:szCs w:val="28"/>
        </w:rPr>
        <w:t xml:space="preserve"> С.А</w:t>
      </w:r>
      <w:r w:rsidR="00D34674">
        <w:rPr>
          <w:rFonts w:ascii="Times New Roman" w:eastAsia="Calibri" w:hAnsi="Times New Roman" w:cs="Times New Roman"/>
          <w:sz w:val="28"/>
          <w:szCs w:val="28"/>
        </w:rPr>
        <w:t xml:space="preserve"> </w:t>
      </w:r>
    </w:p>
    <w:p w:rsidR="00E43D7E" w:rsidRDefault="0006606D" w:rsidP="00D34674">
      <w:pPr>
        <w:spacing w:after="0" w:line="360" w:lineRule="auto"/>
        <w:ind w:firstLine="708"/>
        <w:jc w:val="both"/>
        <w:rPr>
          <w:rFonts w:ascii="Times New Roman" w:eastAsia="Calibri" w:hAnsi="Times New Roman" w:cs="Times New Roman"/>
          <w:sz w:val="28"/>
          <w:szCs w:val="28"/>
        </w:rPr>
      </w:pPr>
      <w:r w:rsidRPr="0006606D">
        <w:rPr>
          <w:rFonts w:ascii="Times New Roman" w:eastAsia="Calibri" w:hAnsi="Times New Roman" w:cs="Times New Roman"/>
          <w:sz w:val="28"/>
          <w:szCs w:val="28"/>
        </w:rPr>
        <w:t xml:space="preserve">- взыскание не выплаченной в срок заработной платы </w:t>
      </w:r>
      <w:r w:rsidR="00B51AEF">
        <w:rPr>
          <w:rFonts w:ascii="Times New Roman" w:eastAsia="Calibri" w:hAnsi="Times New Roman" w:cs="Times New Roman"/>
          <w:sz w:val="28"/>
          <w:szCs w:val="28"/>
        </w:rPr>
        <w:t>Сюткин</w:t>
      </w:r>
      <w:r w:rsidR="00F9563D">
        <w:rPr>
          <w:rFonts w:ascii="Times New Roman" w:eastAsia="Calibri" w:hAnsi="Times New Roman" w:cs="Times New Roman"/>
          <w:sz w:val="28"/>
          <w:szCs w:val="28"/>
        </w:rPr>
        <w:t>у</w:t>
      </w:r>
      <w:r w:rsidR="00B51AEF">
        <w:rPr>
          <w:rFonts w:ascii="Times New Roman" w:eastAsia="Calibri" w:hAnsi="Times New Roman" w:cs="Times New Roman"/>
          <w:sz w:val="28"/>
          <w:szCs w:val="28"/>
        </w:rPr>
        <w:t xml:space="preserve"> И.М на общую сумму 101 802,23</w:t>
      </w:r>
    </w:p>
    <w:p w:rsidR="00E43D7E" w:rsidRDefault="00B51AEF" w:rsidP="00D34674">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доср</w:t>
      </w:r>
      <w:r w:rsidR="00F9563D">
        <w:rPr>
          <w:rFonts w:ascii="Times New Roman" w:eastAsia="Calibri" w:hAnsi="Times New Roman" w:cs="Times New Roman"/>
          <w:sz w:val="28"/>
          <w:szCs w:val="28"/>
        </w:rPr>
        <w:t xml:space="preserve">очное назначение пенсии Лебедевой С.С, </w:t>
      </w:r>
      <w:proofErr w:type="spellStart"/>
      <w:r w:rsidR="00F9563D">
        <w:rPr>
          <w:rFonts w:ascii="Times New Roman" w:eastAsia="Calibri" w:hAnsi="Times New Roman" w:cs="Times New Roman"/>
          <w:sz w:val="28"/>
          <w:szCs w:val="28"/>
        </w:rPr>
        <w:t>Зологиной</w:t>
      </w:r>
      <w:bookmarkStart w:id="0" w:name="_GoBack"/>
      <w:bookmarkEnd w:id="0"/>
      <w:proofErr w:type="spellEnd"/>
      <w:r>
        <w:rPr>
          <w:rFonts w:ascii="Times New Roman" w:eastAsia="Calibri" w:hAnsi="Times New Roman" w:cs="Times New Roman"/>
          <w:sz w:val="28"/>
          <w:szCs w:val="28"/>
        </w:rPr>
        <w:t xml:space="preserve"> М.В.</w:t>
      </w:r>
    </w:p>
    <w:p w:rsidR="0006606D" w:rsidRDefault="0006606D" w:rsidP="00D34674">
      <w:pPr>
        <w:spacing w:after="0" w:line="360" w:lineRule="auto"/>
        <w:ind w:firstLine="708"/>
        <w:jc w:val="both"/>
        <w:rPr>
          <w:rFonts w:ascii="Times New Roman" w:eastAsia="Calibri" w:hAnsi="Times New Roman" w:cs="Times New Roman"/>
          <w:sz w:val="28"/>
          <w:szCs w:val="28"/>
        </w:rPr>
      </w:pPr>
      <w:r w:rsidRPr="0006606D">
        <w:rPr>
          <w:rFonts w:ascii="Times New Roman" w:eastAsia="Calibri" w:hAnsi="Times New Roman" w:cs="Times New Roman"/>
          <w:sz w:val="28"/>
          <w:szCs w:val="28"/>
        </w:rPr>
        <w:t>- иные дела: наследование, коммунальные споры</w:t>
      </w:r>
      <w:r w:rsidR="00B51AEF">
        <w:rPr>
          <w:rFonts w:ascii="Times New Roman" w:eastAsia="Calibri" w:hAnsi="Times New Roman" w:cs="Times New Roman"/>
          <w:sz w:val="28"/>
          <w:szCs w:val="28"/>
        </w:rPr>
        <w:t>, возмещение вреда, банкротство, радел имущества.</w:t>
      </w:r>
    </w:p>
    <w:p w:rsidR="0006606D" w:rsidRDefault="00B90DDD" w:rsidP="00D34674">
      <w:pPr>
        <w:spacing w:after="0" w:line="360" w:lineRule="auto"/>
        <w:ind w:firstLine="708"/>
        <w:jc w:val="both"/>
        <w:rPr>
          <w:rFonts w:ascii="Times New Roman" w:eastAsia="Calibri" w:hAnsi="Times New Roman" w:cs="Times New Roman"/>
          <w:sz w:val="28"/>
          <w:szCs w:val="28"/>
        </w:rPr>
      </w:pPr>
      <w:r w:rsidRPr="00B90DDD">
        <w:rPr>
          <w:rFonts w:ascii="Times New Roman" w:eastAsia="Times New Roman" w:hAnsi="Times New Roman" w:cs="Times New Roman"/>
          <w:color w:val="000000"/>
          <w:sz w:val="28"/>
          <w:szCs w:val="28"/>
          <w:lang w:eastAsia="ru-RU"/>
        </w:rPr>
        <w:t xml:space="preserve">Еженедельное ведение рубрики «Вопрос-ответ» на сайте </w:t>
      </w:r>
      <w:proofErr w:type="spellStart"/>
      <w:r w:rsidRPr="00B90DDD">
        <w:rPr>
          <w:rFonts w:ascii="Times New Roman" w:eastAsia="Times New Roman" w:hAnsi="Times New Roman" w:cs="Times New Roman"/>
          <w:color w:val="000000"/>
          <w:sz w:val="28"/>
          <w:szCs w:val="28"/>
          <w:lang w:eastAsia="ru-RU"/>
        </w:rPr>
        <w:t>ПроГород</w:t>
      </w:r>
      <w:proofErr w:type="spellEnd"/>
      <w:r w:rsidRPr="00B90DDD">
        <w:rPr>
          <w:rFonts w:ascii="Times New Roman" w:eastAsia="Times New Roman" w:hAnsi="Times New Roman" w:cs="Times New Roman"/>
          <w:color w:val="000000"/>
          <w:sz w:val="28"/>
          <w:szCs w:val="28"/>
          <w:lang w:eastAsia="ru-RU"/>
        </w:rPr>
        <w:t>.</w:t>
      </w:r>
    </w:p>
    <w:p w:rsidR="0006606D" w:rsidRDefault="00B90DDD" w:rsidP="00D34674">
      <w:pPr>
        <w:spacing w:after="0" w:line="360" w:lineRule="auto"/>
        <w:ind w:firstLine="708"/>
        <w:jc w:val="both"/>
        <w:rPr>
          <w:rFonts w:ascii="Times New Roman" w:eastAsia="Calibri" w:hAnsi="Times New Roman" w:cs="Times New Roman"/>
          <w:sz w:val="28"/>
          <w:szCs w:val="28"/>
        </w:rPr>
      </w:pPr>
      <w:r w:rsidRPr="00B90DDD">
        <w:rPr>
          <w:rFonts w:ascii="Times New Roman" w:eastAsia="Calibri" w:hAnsi="Times New Roman" w:cs="Times New Roman"/>
          <w:sz w:val="28"/>
          <w:szCs w:val="28"/>
        </w:rPr>
        <w:t>Постоянно ведется приём членов профсоюза, инвалидов, пенсионеров и безработных по различным вопросам действующего законодательства РФ не только правовой инспекцией, но и адвокатом, в соответствии с соглашением о сотрудничестве и взаимодействии с Ассоциацией юристов Кировской области. Проведены совместные выезды в 5 районах области.</w:t>
      </w:r>
    </w:p>
    <w:p w:rsidR="0006606D" w:rsidRDefault="00B90DDD" w:rsidP="00D34674">
      <w:pPr>
        <w:spacing w:after="0" w:line="360" w:lineRule="auto"/>
        <w:ind w:firstLine="708"/>
        <w:jc w:val="both"/>
        <w:rPr>
          <w:rFonts w:ascii="Times New Roman" w:eastAsia="Calibri" w:hAnsi="Times New Roman" w:cs="Times New Roman"/>
          <w:sz w:val="28"/>
          <w:szCs w:val="28"/>
        </w:rPr>
      </w:pPr>
      <w:r w:rsidRPr="00B90DDD">
        <w:rPr>
          <w:rFonts w:ascii="Times New Roman" w:eastAsia="Calibri" w:hAnsi="Times New Roman" w:cs="Times New Roman"/>
          <w:sz w:val="28"/>
          <w:szCs w:val="28"/>
        </w:rPr>
        <w:t>Совместно с прокуратурой Ленинского района постоянно проводится работа по вопросам своевременности выплаты заработной платы. По итогам года на основании обращений Федерации по вопросу несвоевременной выплаты заработной платы, прокуратурой было подано порядка 793 исковых заявления на сумму 28 млн. рублей.</w:t>
      </w:r>
    </w:p>
    <w:p w:rsidR="0007326A" w:rsidRDefault="00B90DDD" w:rsidP="0007326A">
      <w:pPr>
        <w:spacing w:after="0" w:line="360" w:lineRule="auto"/>
        <w:ind w:firstLine="708"/>
        <w:jc w:val="both"/>
        <w:rPr>
          <w:rFonts w:ascii="Times New Roman" w:eastAsia="Calibri" w:hAnsi="Times New Roman" w:cs="Times New Roman"/>
          <w:sz w:val="28"/>
          <w:szCs w:val="28"/>
        </w:rPr>
      </w:pPr>
      <w:r w:rsidRPr="00B90DDD">
        <w:rPr>
          <w:rFonts w:ascii="Times New Roman" w:eastAsia="Calibri" w:hAnsi="Times New Roman" w:cs="Times New Roman"/>
          <w:sz w:val="28"/>
          <w:szCs w:val="28"/>
        </w:rPr>
        <w:lastRenderedPageBreak/>
        <w:t>Разработаны методические пособия и буклеты на темы «Главные изменения законодательства за 2017 год», «Учёт мнения профсоюза», «Зачем нужен профсоюз». Проводятся конкурсы, акции и онлайн тематические опросы. Так, например, по результатам последней акции «Проверь свой коллективный догово</w:t>
      </w:r>
      <w:r w:rsidR="00394984">
        <w:rPr>
          <w:rFonts w:ascii="Times New Roman" w:eastAsia="Calibri" w:hAnsi="Times New Roman" w:cs="Times New Roman"/>
          <w:sz w:val="28"/>
          <w:szCs w:val="28"/>
        </w:rPr>
        <w:t>р» составлен каталог социально-экономических</w:t>
      </w:r>
      <w:r w:rsidRPr="00B90DDD">
        <w:rPr>
          <w:rFonts w:ascii="Times New Roman" w:eastAsia="Calibri" w:hAnsi="Times New Roman" w:cs="Times New Roman"/>
          <w:sz w:val="28"/>
          <w:szCs w:val="28"/>
        </w:rPr>
        <w:t xml:space="preserve"> льгот </w:t>
      </w:r>
      <w:r w:rsidR="00394984">
        <w:rPr>
          <w:rFonts w:ascii="Times New Roman" w:eastAsia="Calibri" w:hAnsi="Times New Roman" w:cs="Times New Roman"/>
          <w:sz w:val="28"/>
          <w:szCs w:val="28"/>
        </w:rPr>
        <w:t xml:space="preserve">и гарантий </w:t>
      </w:r>
      <w:r w:rsidRPr="00B90DDD">
        <w:rPr>
          <w:rFonts w:ascii="Times New Roman" w:eastAsia="Calibri" w:hAnsi="Times New Roman" w:cs="Times New Roman"/>
          <w:sz w:val="28"/>
          <w:szCs w:val="28"/>
        </w:rPr>
        <w:t>для работников.</w:t>
      </w:r>
    </w:p>
    <w:p w:rsidR="00285DD1" w:rsidRDefault="00285DD1" w:rsidP="0007326A">
      <w:pPr>
        <w:spacing w:after="0" w:line="360" w:lineRule="auto"/>
        <w:ind w:firstLine="708"/>
        <w:jc w:val="both"/>
        <w:rPr>
          <w:rFonts w:ascii="Times New Roman" w:eastAsia="Calibri" w:hAnsi="Times New Roman" w:cs="Times New Roman"/>
          <w:sz w:val="28"/>
          <w:szCs w:val="28"/>
        </w:rPr>
      </w:pPr>
      <w:r w:rsidRPr="00285DD1">
        <w:rPr>
          <w:rFonts w:ascii="Times New Roman" w:eastAsia="Calibri" w:hAnsi="Times New Roman" w:cs="Times New Roman"/>
          <w:sz w:val="28"/>
          <w:szCs w:val="28"/>
        </w:rPr>
        <w:t>Подготовлены предложения по внесению изменений в Закон № 545-ЗО от 10.06.2015 «О ветеранах труда Кировской области»</w:t>
      </w:r>
      <w:r w:rsidR="00A7361E">
        <w:rPr>
          <w:rFonts w:ascii="Times New Roman" w:eastAsia="Calibri" w:hAnsi="Times New Roman" w:cs="Times New Roman"/>
          <w:sz w:val="28"/>
          <w:szCs w:val="28"/>
        </w:rPr>
        <w:t xml:space="preserve">, </w:t>
      </w:r>
      <w:r w:rsidR="008E550A" w:rsidRPr="008E550A">
        <w:rPr>
          <w:rFonts w:ascii="Times New Roman" w:eastAsia="Calibri" w:hAnsi="Times New Roman" w:cs="Times New Roman"/>
          <w:sz w:val="28"/>
          <w:szCs w:val="28"/>
        </w:rPr>
        <w:t>Закон Кировской области «О муниципальной службе в Кировской области»</w:t>
      </w:r>
      <w:r w:rsidR="008E550A">
        <w:rPr>
          <w:rFonts w:ascii="Times New Roman" w:eastAsia="Calibri" w:hAnsi="Times New Roman" w:cs="Times New Roman"/>
          <w:sz w:val="28"/>
          <w:szCs w:val="28"/>
        </w:rPr>
        <w:t>.</w:t>
      </w:r>
    </w:p>
    <w:p w:rsidR="00B90DDD" w:rsidRPr="00B90DDD" w:rsidRDefault="00B90DDD" w:rsidP="00D34674">
      <w:pPr>
        <w:spacing w:after="0" w:line="360" w:lineRule="auto"/>
        <w:ind w:firstLine="708"/>
        <w:jc w:val="both"/>
        <w:rPr>
          <w:rFonts w:ascii="Times New Roman" w:eastAsia="Calibri" w:hAnsi="Times New Roman" w:cs="Times New Roman"/>
          <w:sz w:val="28"/>
          <w:szCs w:val="28"/>
        </w:rPr>
      </w:pPr>
      <w:r w:rsidRPr="00B90DDD">
        <w:rPr>
          <w:rFonts w:ascii="Times New Roman" w:eastAsia="Calibri" w:hAnsi="Times New Roman" w:cs="Times New Roman"/>
          <w:sz w:val="28"/>
          <w:szCs w:val="28"/>
        </w:rPr>
        <w:t>Постоянно совершенствуются и корректируются в соответствии с законодательством РФ и Уставом ФПОКО постановления, распоряжения, локальные нормативные акты ФПОКО.</w:t>
      </w:r>
    </w:p>
    <w:p w:rsidR="00B90DDD" w:rsidRPr="00B90DDD" w:rsidRDefault="00B90DDD" w:rsidP="00B90DDD">
      <w:pPr>
        <w:spacing w:after="0" w:line="0" w:lineRule="atLeast"/>
        <w:jc w:val="both"/>
        <w:rPr>
          <w:rFonts w:ascii="Times New Roman" w:eastAsia="Calibri" w:hAnsi="Times New Roman" w:cs="Times New Roman"/>
          <w:sz w:val="28"/>
          <w:szCs w:val="28"/>
        </w:rPr>
      </w:pPr>
    </w:p>
    <w:p w:rsidR="00B90DDD" w:rsidRPr="008E550A" w:rsidRDefault="00B90DDD" w:rsidP="00B90DDD">
      <w:pPr>
        <w:spacing w:line="360" w:lineRule="auto"/>
        <w:contextualSpacing/>
        <w:jc w:val="both"/>
        <w:rPr>
          <w:rFonts w:ascii="Times New Roman" w:eastAsia="Calibri" w:hAnsi="Times New Roman" w:cs="Times New Roman"/>
          <w:sz w:val="28"/>
          <w:szCs w:val="28"/>
        </w:rPr>
      </w:pPr>
    </w:p>
    <w:p w:rsidR="008E550A" w:rsidRPr="008E550A" w:rsidRDefault="008E550A" w:rsidP="008E5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8E550A">
        <w:rPr>
          <w:rFonts w:ascii="Times New Roman" w:eastAsia="Times New Roman" w:hAnsi="Times New Roman" w:cs="Times New Roman"/>
          <w:color w:val="000000"/>
          <w:sz w:val="28"/>
          <w:szCs w:val="28"/>
          <w:lang w:eastAsia="ru-RU"/>
        </w:rPr>
        <w:t xml:space="preserve">Председатель </w:t>
      </w:r>
    </w:p>
    <w:p w:rsidR="008E550A" w:rsidRPr="008E550A" w:rsidRDefault="008E550A" w:rsidP="008E5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8E550A">
        <w:rPr>
          <w:rFonts w:ascii="Times New Roman" w:eastAsia="Times New Roman" w:hAnsi="Times New Roman" w:cs="Times New Roman"/>
          <w:color w:val="000000"/>
          <w:sz w:val="28"/>
          <w:szCs w:val="28"/>
          <w:lang w:eastAsia="ru-RU"/>
        </w:rPr>
        <w:t xml:space="preserve">Федерации профсоюзных организаций </w:t>
      </w:r>
    </w:p>
    <w:p w:rsidR="008E550A" w:rsidRPr="008E550A" w:rsidRDefault="008E550A" w:rsidP="008E5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8E550A">
        <w:rPr>
          <w:rFonts w:ascii="Times New Roman" w:eastAsia="Times New Roman" w:hAnsi="Times New Roman" w:cs="Times New Roman"/>
          <w:color w:val="000000"/>
          <w:sz w:val="28"/>
          <w:szCs w:val="28"/>
          <w:lang w:eastAsia="ru-RU"/>
        </w:rPr>
        <w:t>Кировской области</w:t>
      </w:r>
      <w:r w:rsidRPr="008E550A">
        <w:rPr>
          <w:rFonts w:ascii="Times New Roman" w:eastAsia="Times New Roman" w:hAnsi="Times New Roman" w:cs="Times New Roman"/>
          <w:color w:val="000000"/>
          <w:sz w:val="28"/>
          <w:szCs w:val="28"/>
          <w:lang w:eastAsia="ru-RU"/>
        </w:rPr>
        <w:tab/>
      </w:r>
      <w:r w:rsidRPr="008E550A">
        <w:rPr>
          <w:rFonts w:ascii="Times New Roman" w:eastAsia="Times New Roman" w:hAnsi="Times New Roman" w:cs="Times New Roman"/>
          <w:color w:val="000000"/>
          <w:sz w:val="28"/>
          <w:szCs w:val="28"/>
          <w:lang w:eastAsia="ru-RU"/>
        </w:rPr>
        <w:tab/>
      </w:r>
      <w:r w:rsidRPr="008E550A">
        <w:rPr>
          <w:rFonts w:ascii="Times New Roman" w:eastAsia="Times New Roman" w:hAnsi="Times New Roman" w:cs="Times New Roman"/>
          <w:color w:val="000000"/>
          <w:sz w:val="28"/>
          <w:szCs w:val="28"/>
          <w:lang w:eastAsia="ru-RU"/>
        </w:rPr>
        <w:tab/>
      </w:r>
      <w:r w:rsidRPr="008E550A">
        <w:rPr>
          <w:rFonts w:ascii="Times New Roman" w:eastAsia="Times New Roman" w:hAnsi="Times New Roman" w:cs="Times New Roman"/>
          <w:color w:val="000000"/>
          <w:sz w:val="28"/>
          <w:szCs w:val="28"/>
          <w:lang w:eastAsia="ru-RU"/>
        </w:rPr>
        <w:tab/>
      </w:r>
      <w:r w:rsidRPr="008E550A">
        <w:rPr>
          <w:rFonts w:ascii="Times New Roman" w:eastAsia="Times New Roman" w:hAnsi="Times New Roman" w:cs="Times New Roman"/>
          <w:color w:val="000000"/>
          <w:sz w:val="28"/>
          <w:szCs w:val="28"/>
          <w:lang w:eastAsia="ru-RU"/>
        </w:rPr>
        <w:tab/>
      </w:r>
      <w:r w:rsidRPr="008E550A">
        <w:rPr>
          <w:rFonts w:ascii="Times New Roman" w:eastAsia="Times New Roman" w:hAnsi="Times New Roman" w:cs="Times New Roman"/>
          <w:color w:val="000000"/>
          <w:sz w:val="28"/>
          <w:szCs w:val="28"/>
          <w:lang w:eastAsia="ru-RU"/>
        </w:rPr>
        <w:tab/>
        <w:t xml:space="preserve">      </w:t>
      </w:r>
      <w:proofErr w:type="spellStart"/>
      <w:r w:rsidRPr="008E550A">
        <w:rPr>
          <w:rFonts w:ascii="Times New Roman" w:eastAsia="Times New Roman" w:hAnsi="Times New Roman" w:cs="Times New Roman"/>
          <w:color w:val="000000"/>
          <w:sz w:val="28"/>
          <w:szCs w:val="28"/>
          <w:lang w:eastAsia="ru-RU"/>
        </w:rPr>
        <w:t>Р.А.Береснев</w:t>
      </w:r>
      <w:proofErr w:type="spellEnd"/>
    </w:p>
    <w:p w:rsidR="008E550A" w:rsidRPr="0072449B" w:rsidRDefault="008E550A" w:rsidP="008E5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72449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t xml:space="preserve">     </w:t>
      </w:r>
    </w:p>
    <w:p w:rsidR="008E550A" w:rsidRPr="0072449B" w:rsidRDefault="008E550A" w:rsidP="008E550A">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B90DDD" w:rsidRDefault="00B90DDD"/>
    <w:sectPr w:rsidR="00B90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66429"/>
    <w:multiLevelType w:val="hybridMultilevel"/>
    <w:tmpl w:val="2576A4D4"/>
    <w:lvl w:ilvl="0" w:tplc="FD9CE04E">
      <w:start w:val="1"/>
      <w:numFmt w:val="decimal"/>
      <w:lvlText w:val="%1."/>
      <w:lvlJc w:val="left"/>
      <w:pPr>
        <w:ind w:left="925" w:hanging="360"/>
      </w:pPr>
    </w:lvl>
    <w:lvl w:ilvl="1" w:tplc="04190019">
      <w:start w:val="1"/>
      <w:numFmt w:val="lowerLetter"/>
      <w:lvlText w:val="%2."/>
      <w:lvlJc w:val="left"/>
      <w:pPr>
        <w:ind w:left="1645" w:hanging="360"/>
      </w:pPr>
    </w:lvl>
    <w:lvl w:ilvl="2" w:tplc="0419001B">
      <w:start w:val="1"/>
      <w:numFmt w:val="lowerRoman"/>
      <w:lvlText w:val="%3."/>
      <w:lvlJc w:val="right"/>
      <w:pPr>
        <w:ind w:left="2365" w:hanging="180"/>
      </w:pPr>
    </w:lvl>
    <w:lvl w:ilvl="3" w:tplc="0419000F">
      <w:start w:val="1"/>
      <w:numFmt w:val="decimal"/>
      <w:lvlText w:val="%4."/>
      <w:lvlJc w:val="left"/>
      <w:pPr>
        <w:ind w:left="3085" w:hanging="360"/>
      </w:pPr>
    </w:lvl>
    <w:lvl w:ilvl="4" w:tplc="04190019">
      <w:start w:val="1"/>
      <w:numFmt w:val="lowerLetter"/>
      <w:lvlText w:val="%5."/>
      <w:lvlJc w:val="left"/>
      <w:pPr>
        <w:ind w:left="3805" w:hanging="360"/>
      </w:pPr>
    </w:lvl>
    <w:lvl w:ilvl="5" w:tplc="0419001B">
      <w:start w:val="1"/>
      <w:numFmt w:val="lowerRoman"/>
      <w:lvlText w:val="%6."/>
      <w:lvlJc w:val="right"/>
      <w:pPr>
        <w:ind w:left="4525" w:hanging="180"/>
      </w:pPr>
    </w:lvl>
    <w:lvl w:ilvl="6" w:tplc="0419000F">
      <w:start w:val="1"/>
      <w:numFmt w:val="decimal"/>
      <w:lvlText w:val="%7."/>
      <w:lvlJc w:val="left"/>
      <w:pPr>
        <w:ind w:left="5245" w:hanging="360"/>
      </w:pPr>
    </w:lvl>
    <w:lvl w:ilvl="7" w:tplc="04190019">
      <w:start w:val="1"/>
      <w:numFmt w:val="lowerLetter"/>
      <w:lvlText w:val="%8."/>
      <w:lvlJc w:val="left"/>
      <w:pPr>
        <w:ind w:left="5965" w:hanging="360"/>
      </w:pPr>
    </w:lvl>
    <w:lvl w:ilvl="8" w:tplc="0419001B">
      <w:start w:val="1"/>
      <w:numFmt w:val="lowerRoman"/>
      <w:lvlText w:val="%9."/>
      <w:lvlJc w:val="right"/>
      <w:pPr>
        <w:ind w:left="66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3B"/>
    <w:rsid w:val="0006606D"/>
    <w:rsid w:val="0007326A"/>
    <w:rsid w:val="001F6282"/>
    <w:rsid w:val="00285DD1"/>
    <w:rsid w:val="002C0762"/>
    <w:rsid w:val="00394984"/>
    <w:rsid w:val="004D60B8"/>
    <w:rsid w:val="00564496"/>
    <w:rsid w:val="00654075"/>
    <w:rsid w:val="006651F0"/>
    <w:rsid w:val="007529BA"/>
    <w:rsid w:val="00790D44"/>
    <w:rsid w:val="008D403B"/>
    <w:rsid w:val="008E550A"/>
    <w:rsid w:val="00907C04"/>
    <w:rsid w:val="00A7361E"/>
    <w:rsid w:val="00AA478F"/>
    <w:rsid w:val="00B100B9"/>
    <w:rsid w:val="00B3559B"/>
    <w:rsid w:val="00B51AEF"/>
    <w:rsid w:val="00B72411"/>
    <w:rsid w:val="00B90DDD"/>
    <w:rsid w:val="00D16330"/>
    <w:rsid w:val="00D34674"/>
    <w:rsid w:val="00DB7FA0"/>
    <w:rsid w:val="00E35AD1"/>
    <w:rsid w:val="00E43D7E"/>
    <w:rsid w:val="00E91FC7"/>
    <w:rsid w:val="00F9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dcterms:created xsi:type="dcterms:W3CDTF">2018-01-12T04:46:00Z</dcterms:created>
  <dcterms:modified xsi:type="dcterms:W3CDTF">2018-01-31T11:17:00Z</dcterms:modified>
</cp:coreProperties>
</file>