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FA" w:rsidRPr="001E46BC" w:rsidRDefault="00A371FA" w:rsidP="00A371FA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bookmark0"/>
      <w:r w:rsidRPr="001E46BC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1E46BC" w:rsidRPr="001E46BC" w:rsidRDefault="00A371FA" w:rsidP="00A371FA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46BC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1E46BC" w:rsidRPr="001E4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6BC">
        <w:rPr>
          <w:rFonts w:ascii="Times New Roman" w:eastAsia="Calibri" w:hAnsi="Times New Roman" w:cs="Times New Roman"/>
          <w:sz w:val="24"/>
          <w:szCs w:val="24"/>
        </w:rPr>
        <w:t xml:space="preserve">Президиума </w:t>
      </w:r>
    </w:p>
    <w:p w:rsidR="00A371FA" w:rsidRPr="001E46BC" w:rsidRDefault="00A371FA" w:rsidP="00A371FA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46BC">
        <w:rPr>
          <w:rFonts w:ascii="Times New Roman" w:eastAsia="Calibri" w:hAnsi="Times New Roman" w:cs="Times New Roman"/>
          <w:sz w:val="24"/>
          <w:szCs w:val="24"/>
        </w:rPr>
        <w:t>ФПОКО</w:t>
      </w:r>
      <w:r w:rsidR="001E46BC" w:rsidRPr="001E4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6BC">
        <w:rPr>
          <w:rFonts w:ascii="Times New Roman" w:eastAsia="Calibri" w:hAnsi="Times New Roman" w:cs="Times New Roman"/>
          <w:sz w:val="24"/>
          <w:szCs w:val="24"/>
        </w:rPr>
        <w:t>№</w:t>
      </w:r>
      <w:r w:rsidR="000C04CB" w:rsidRPr="001E46BC">
        <w:rPr>
          <w:rFonts w:ascii="Times New Roman" w:eastAsia="Calibri" w:hAnsi="Times New Roman" w:cs="Times New Roman"/>
          <w:sz w:val="24"/>
          <w:szCs w:val="24"/>
        </w:rPr>
        <w:t xml:space="preserve"> 13</w:t>
      </w:r>
      <w:r w:rsidRPr="001E46BC">
        <w:rPr>
          <w:rFonts w:ascii="Times New Roman" w:eastAsia="Calibri" w:hAnsi="Times New Roman" w:cs="Times New Roman"/>
          <w:sz w:val="24"/>
          <w:szCs w:val="24"/>
        </w:rPr>
        <w:t xml:space="preserve"> п.</w:t>
      </w:r>
      <w:r w:rsidR="001E46BC" w:rsidRPr="001E46BC">
        <w:rPr>
          <w:rFonts w:ascii="Times New Roman" w:eastAsia="Calibri" w:hAnsi="Times New Roman" w:cs="Times New Roman"/>
          <w:sz w:val="24"/>
          <w:szCs w:val="24"/>
        </w:rPr>
        <w:t>10</w:t>
      </w:r>
      <w:r w:rsidRPr="001E46BC">
        <w:rPr>
          <w:rFonts w:ascii="Times New Roman" w:eastAsia="Calibri" w:hAnsi="Times New Roman" w:cs="Times New Roman"/>
          <w:sz w:val="24"/>
          <w:szCs w:val="24"/>
        </w:rPr>
        <w:t xml:space="preserve"> от 24.03.2022</w:t>
      </w:r>
    </w:p>
    <w:p w:rsidR="00A371FA" w:rsidRDefault="00A371FA" w:rsidP="00A371FA">
      <w:pPr>
        <w:pStyle w:val="10"/>
        <w:shd w:val="clear" w:color="auto" w:fill="auto"/>
        <w:spacing w:before="0" w:after="50" w:line="320" w:lineRule="exact"/>
        <w:ind w:left="4395"/>
        <w:jc w:val="left"/>
        <w:rPr>
          <w:sz w:val="28"/>
          <w:szCs w:val="28"/>
        </w:rPr>
      </w:pPr>
    </w:p>
    <w:p w:rsidR="008929DE" w:rsidRPr="001E46BC" w:rsidRDefault="008929DE" w:rsidP="001E46BC">
      <w:pPr>
        <w:pStyle w:val="10"/>
        <w:shd w:val="clear" w:color="auto" w:fill="auto"/>
        <w:spacing w:before="0" w:after="0" w:line="240" w:lineRule="auto"/>
        <w:ind w:left="340"/>
        <w:rPr>
          <w:b/>
          <w:sz w:val="28"/>
          <w:szCs w:val="28"/>
        </w:rPr>
      </w:pPr>
      <w:r w:rsidRPr="001E46BC">
        <w:rPr>
          <w:b/>
          <w:sz w:val="28"/>
          <w:szCs w:val="28"/>
        </w:rPr>
        <w:t>Положение</w:t>
      </w:r>
      <w:bookmarkStart w:id="1" w:name="_GoBack"/>
      <w:bookmarkEnd w:id="0"/>
      <w:bookmarkEnd w:id="1"/>
    </w:p>
    <w:p w:rsidR="008929DE" w:rsidRPr="001E46BC" w:rsidRDefault="008929DE" w:rsidP="001E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1E46BC">
        <w:rPr>
          <w:rFonts w:ascii="Times New Roman" w:hAnsi="Times New Roman" w:cs="Times New Roman"/>
          <w:b/>
          <w:sz w:val="28"/>
          <w:szCs w:val="28"/>
        </w:rPr>
        <w:t xml:space="preserve">О МЕДИА-КОНКУРСЕ </w:t>
      </w:r>
      <w:r w:rsidR="0009280A" w:rsidRPr="001E46BC">
        <w:rPr>
          <w:rFonts w:ascii="Times New Roman" w:hAnsi="Times New Roman" w:cs="Times New Roman"/>
          <w:b/>
          <w:sz w:val="28"/>
          <w:szCs w:val="28"/>
        </w:rPr>
        <w:t xml:space="preserve">ФПОКО </w:t>
      </w:r>
      <w:r w:rsidRPr="001E46BC">
        <w:rPr>
          <w:rFonts w:ascii="Times New Roman" w:hAnsi="Times New Roman" w:cs="Times New Roman"/>
          <w:b/>
          <w:sz w:val="28"/>
          <w:szCs w:val="28"/>
        </w:rPr>
        <w:t xml:space="preserve">«ПРОФСОЮЗНЫЙ РЕЙТИНГ» </w:t>
      </w:r>
    </w:p>
    <w:p w:rsidR="001E46BC" w:rsidRDefault="001E46BC" w:rsidP="001E46BC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929DE" w:rsidRPr="001E46BC" w:rsidRDefault="008929DE" w:rsidP="001E46BC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1E46BC">
        <w:rPr>
          <w:sz w:val="28"/>
          <w:szCs w:val="28"/>
        </w:rPr>
        <w:t>Основные положения</w:t>
      </w:r>
      <w:bookmarkEnd w:id="2"/>
    </w:p>
    <w:p w:rsidR="00E2479E" w:rsidRPr="001E46BC" w:rsidRDefault="008929DE" w:rsidP="001E46BC">
      <w:pPr>
        <w:pStyle w:val="2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 xml:space="preserve">Медиа-конкурс Федерации профсоюзных организаций Кировской области (далее - Конкурс) является инструментом </w:t>
      </w:r>
      <w:r w:rsidR="00034548" w:rsidRPr="001E46BC">
        <w:rPr>
          <w:sz w:val="28"/>
          <w:szCs w:val="28"/>
        </w:rPr>
        <w:t>оценки</w:t>
      </w:r>
      <w:r w:rsidRPr="001E46BC">
        <w:rPr>
          <w:sz w:val="28"/>
          <w:szCs w:val="28"/>
        </w:rPr>
        <w:t xml:space="preserve"> результатов информационной политики и </w:t>
      </w:r>
      <w:proofErr w:type="spellStart"/>
      <w:r w:rsidRPr="001E46BC">
        <w:rPr>
          <w:sz w:val="28"/>
          <w:szCs w:val="28"/>
        </w:rPr>
        <w:t>цифровизации</w:t>
      </w:r>
      <w:proofErr w:type="spellEnd"/>
      <w:r w:rsidRPr="001E46BC">
        <w:rPr>
          <w:sz w:val="28"/>
          <w:szCs w:val="28"/>
        </w:rPr>
        <w:t xml:space="preserve"> работы членских организаций ФПОКО, молодежных </w:t>
      </w:r>
      <w:r w:rsidR="00D459E2" w:rsidRPr="001E46BC">
        <w:rPr>
          <w:sz w:val="28"/>
          <w:szCs w:val="28"/>
        </w:rPr>
        <w:t>советов</w:t>
      </w:r>
      <w:r w:rsidRPr="001E46BC">
        <w:rPr>
          <w:sz w:val="28"/>
          <w:szCs w:val="28"/>
        </w:rPr>
        <w:t xml:space="preserve"> профсоюзов региона, профсоюзных активистов, внештатных корреспондентов газеты «Профсоюзная жизнь» за вклад в области</w:t>
      </w:r>
      <w:r w:rsidR="00E2479E" w:rsidRPr="001E46BC">
        <w:rPr>
          <w:sz w:val="28"/>
          <w:szCs w:val="28"/>
        </w:rPr>
        <w:t xml:space="preserve"> объективного  </w:t>
      </w:r>
      <w:r w:rsidRPr="001E46BC">
        <w:rPr>
          <w:sz w:val="28"/>
          <w:szCs w:val="28"/>
        </w:rPr>
        <w:t>освещения и популяризации деятельности профсоюзов</w:t>
      </w:r>
      <w:r w:rsidR="00E2479E" w:rsidRPr="001E46BC">
        <w:rPr>
          <w:sz w:val="28"/>
          <w:szCs w:val="28"/>
        </w:rPr>
        <w:t>.</w:t>
      </w:r>
    </w:p>
    <w:p w:rsidR="008929DE" w:rsidRPr="001E46BC" w:rsidRDefault="00E2479E" w:rsidP="001E46BC">
      <w:pPr>
        <w:pStyle w:val="2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rStyle w:val="11"/>
          <w:sz w:val="28"/>
          <w:szCs w:val="28"/>
        </w:rPr>
        <w:t>Организатор Конкурса:</w:t>
      </w:r>
      <w:r w:rsidRPr="001E46BC">
        <w:rPr>
          <w:sz w:val="28"/>
          <w:szCs w:val="28"/>
        </w:rPr>
        <w:t xml:space="preserve"> Федерация профсоюзных организаций Кировской области.</w:t>
      </w:r>
    </w:p>
    <w:p w:rsidR="00E2479E" w:rsidRPr="001E46BC" w:rsidRDefault="00E2479E" w:rsidP="001E46BC">
      <w:pPr>
        <w:pStyle w:val="2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rStyle w:val="11"/>
          <w:sz w:val="28"/>
          <w:szCs w:val="28"/>
        </w:rPr>
        <w:t>Период проведения Конкурса:</w:t>
      </w:r>
      <w:r w:rsidRPr="001E46BC">
        <w:rPr>
          <w:sz w:val="28"/>
          <w:szCs w:val="28"/>
        </w:rPr>
        <w:t xml:space="preserve"> с момента размещения на сайте ФПОКО постановления Президиума Совета Федерации об объявлении Конкурса до окончания календарного года.</w:t>
      </w:r>
    </w:p>
    <w:p w:rsidR="00E2479E" w:rsidRPr="001E46BC" w:rsidRDefault="00E2479E" w:rsidP="001E46BC">
      <w:pPr>
        <w:pStyle w:val="30"/>
        <w:shd w:val="clear" w:color="auto" w:fill="auto"/>
        <w:tabs>
          <w:tab w:val="left" w:pos="993"/>
        </w:tabs>
        <w:spacing w:after="0" w:line="240" w:lineRule="auto"/>
        <w:rPr>
          <w:sz w:val="28"/>
          <w:szCs w:val="28"/>
        </w:rPr>
      </w:pPr>
      <w:r w:rsidRPr="001E46BC">
        <w:rPr>
          <w:sz w:val="28"/>
          <w:szCs w:val="28"/>
        </w:rPr>
        <w:t>I. Номинации Конкурса</w:t>
      </w:r>
    </w:p>
    <w:p w:rsidR="007F6341" w:rsidRPr="001E46BC" w:rsidRDefault="007F6341" w:rsidP="001E46B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6BC">
        <w:rPr>
          <w:rFonts w:ascii="Times New Roman" w:hAnsi="Times New Roman" w:cs="Times New Roman"/>
          <w:sz w:val="28"/>
          <w:szCs w:val="28"/>
        </w:rPr>
        <w:t>1.</w:t>
      </w:r>
      <w:r w:rsidRPr="001E46BC">
        <w:rPr>
          <w:rFonts w:ascii="Times New Roman" w:hAnsi="Times New Roman" w:cs="Times New Roman"/>
          <w:sz w:val="28"/>
          <w:szCs w:val="28"/>
        </w:rPr>
        <w:tab/>
        <w:t xml:space="preserve">«Внештатный корреспондент» - за материалы в газете «Профсоюзная жизнь»,  печатных СМИ, опубликованные за отчетный период Конкурса, в наибольшей степени содействовавшие </w:t>
      </w:r>
      <w:r w:rsidR="00CF3A70" w:rsidRPr="001E46BC">
        <w:rPr>
          <w:rFonts w:ascii="Times New Roman" w:hAnsi="Times New Roman" w:cs="Times New Roman"/>
          <w:sz w:val="28"/>
          <w:szCs w:val="28"/>
        </w:rPr>
        <w:t>освещению</w:t>
      </w:r>
      <w:r w:rsidRPr="001E46BC">
        <w:rPr>
          <w:rFonts w:ascii="Times New Roman" w:hAnsi="Times New Roman" w:cs="Times New Roman"/>
          <w:sz w:val="28"/>
          <w:szCs w:val="28"/>
        </w:rPr>
        <w:t xml:space="preserve"> профсоюзной деятельности</w:t>
      </w:r>
      <w:r w:rsidR="00E2479E" w:rsidRPr="001E46BC">
        <w:rPr>
          <w:rFonts w:ascii="Times New Roman" w:hAnsi="Times New Roman" w:cs="Times New Roman"/>
          <w:sz w:val="28"/>
          <w:szCs w:val="28"/>
        </w:rPr>
        <w:t>, пропаганде профсоюзного движения</w:t>
      </w:r>
      <w:r w:rsidRPr="001E46BC">
        <w:rPr>
          <w:rFonts w:ascii="Times New Roman" w:hAnsi="Times New Roman" w:cs="Times New Roman"/>
          <w:sz w:val="28"/>
          <w:szCs w:val="28"/>
        </w:rPr>
        <w:t>.</w:t>
      </w:r>
    </w:p>
    <w:p w:rsidR="007F6341" w:rsidRPr="001E46BC" w:rsidRDefault="007F6341" w:rsidP="001E46B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6BC">
        <w:rPr>
          <w:rFonts w:ascii="Times New Roman" w:hAnsi="Times New Roman" w:cs="Times New Roman"/>
          <w:sz w:val="28"/>
          <w:szCs w:val="28"/>
        </w:rPr>
        <w:t>2.</w:t>
      </w:r>
      <w:r w:rsidRPr="001E46BC"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1E46BC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1E46BC">
        <w:rPr>
          <w:rFonts w:ascii="Times New Roman" w:hAnsi="Times New Roman" w:cs="Times New Roman"/>
          <w:sz w:val="28"/>
          <w:szCs w:val="28"/>
        </w:rPr>
        <w:t xml:space="preserve"> аккаунт» - за профсоюзный веб-сайт</w:t>
      </w:r>
      <w:r w:rsidR="00EF52F3" w:rsidRPr="001E46BC">
        <w:rPr>
          <w:rFonts w:ascii="Times New Roman" w:hAnsi="Times New Roman" w:cs="Times New Roman"/>
          <w:sz w:val="28"/>
          <w:szCs w:val="28"/>
        </w:rPr>
        <w:t>,</w:t>
      </w:r>
      <w:r w:rsidRPr="001E46BC">
        <w:rPr>
          <w:rFonts w:ascii="Times New Roman" w:hAnsi="Times New Roman" w:cs="Times New Roman"/>
          <w:sz w:val="28"/>
          <w:szCs w:val="28"/>
        </w:rPr>
        <w:t xml:space="preserve"> страницу в социальной сети (аккаунт), обладающий высокой посещаемостью и способствующий росту доверия к профсоюзному движению.</w:t>
      </w:r>
    </w:p>
    <w:p w:rsidR="007F6341" w:rsidRPr="001E46BC" w:rsidRDefault="007F6341" w:rsidP="001E46B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6BC">
        <w:rPr>
          <w:rFonts w:ascii="Times New Roman" w:hAnsi="Times New Roman" w:cs="Times New Roman"/>
          <w:sz w:val="28"/>
          <w:szCs w:val="28"/>
        </w:rPr>
        <w:t>3.</w:t>
      </w:r>
      <w:r w:rsidRPr="001E46BC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1E46BC"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 w:rsidRPr="001E46BC">
        <w:rPr>
          <w:rFonts w:ascii="Times New Roman" w:hAnsi="Times New Roman" w:cs="Times New Roman"/>
          <w:sz w:val="28"/>
          <w:szCs w:val="28"/>
        </w:rPr>
        <w:t xml:space="preserve">» - за фотоработу, ярко и образно иллюстрирующую деятельность профсоюзной организации по защите прав и интересов </w:t>
      </w:r>
      <w:r w:rsidR="00EF52F3" w:rsidRPr="001E46BC">
        <w:rPr>
          <w:rFonts w:ascii="Times New Roman" w:hAnsi="Times New Roman" w:cs="Times New Roman"/>
          <w:sz w:val="28"/>
          <w:szCs w:val="28"/>
        </w:rPr>
        <w:t>трудящихся.</w:t>
      </w:r>
    </w:p>
    <w:p w:rsidR="006C3489" w:rsidRPr="001E46BC" w:rsidRDefault="007F6341" w:rsidP="001E46BC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6BC">
        <w:rPr>
          <w:rFonts w:ascii="Times New Roman" w:hAnsi="Times New Roman" w:cs="Times New Roman"/>
          <w:sz w:val="28"/>
          <w:szCs w:val="28"/>
        </w:rPr>
        <w:t>4.</w:t>
      </w:r>
      <w:r w:rsidRPr="001E46BC">
        <w:rPr>
          <w:rFonts w:ascii="Times New Roman" w:hAnsi="Times New Roman" w:cs="Times New Roman"/>
          <w:sz w:val="28"/>
          <w:szCs w:val="28"/>
        </w:rPr>
        <w:tab/>
        <w:t xml:space="preserve">«Лучший информационный стенд» </w:t>
      </w:r>
      <w:r w:rsidR="003F13DC" w:rsidRPr="001E46BC">
        <w:rPr>
          <w:rFonts w:ascii="Times New Roman" w:hAnsi="Times New Roman" w:cs="Times New Roman"/>
          <w:sz w:val="28"/>
          <w:szCs w:val="28"/>
        </w:rPr>
        <w:t xml:space="preserve">- </w:t>
      </w:r>
      <w:r w:rsidR="00201774" w:rsidRPr="001E46BC">
        <w:rPr>
          <w:rFonts w:ascii="Times New Roman" w:hAnsi="Times New Roman" w:cs="Times New Roman"/>
          <w:sz w:val="28"/>
          <w:szCs w:val="28"/>
        </w:rPr>
        <w:t>за стенд с актуальным, оперативным освещением  деятельности профсоюзной организации,  культуру и оригинальность оформления.</w:t>
      </w:r>
    </w:p>
    <w:p w:rsidR="00CF5743" w:rsidRDefault="007F6341" w:rsidP="001E46BC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6BC">
        <w:rPr>
          <w:rFonts w:ascii="Times New Roman" w:hAnsi="Times New Roman" w:cs="Times New Roman"/>
          <w:sz w:val="28"/>
          <w:szCs w:val="28"/>
        </w:rPr>
        <w:t>5.</w:t>
      </w:r>
      <w:r w:rsidRPr="001E46BC">
        <w:rPr>
          <w:rFonts w:ascii="Times New Roman" w:hAnsi="Times New Roman" w:cs="Times New Roman"/>
          <w:sz w:val="28"/>
          <w:szCs w:val="28"/>
        </w:rPr>
        <w:tab/>
        <w:t xml:space="preserve">«Лучший видеоролик «Знай </w:t>
      </w:r>
      <w:proofErr w:type="gramStart"/>
      <w:r w:rsidRPr="001E46BC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1E46BC">
        <w:rPr>
          <w:rFonts w:ascii="Times New Roman" w:hAnsi="Times New Roman" w:cs="Times New Roman"/>
          <w:sz w:val="28"/>
          <w:szCs w:val="28"/>
        </w:rPr>
        <w:t>!»</w:t>
      </w:r>
      <w:r w:rsidR="00CF5743" w:rsidRPr="001E46BC">
        <w:rPr>
          <w:rFonts w:ascii="Times New Roman" w:hAnsi="Times New Roman" w:cs="Times New Roman"/>
          <w:sz w:val="28"/>
          <w:szCs w:val="28"/>
        </w:rPr>
        <w:t xml:space="preserve"> - за мотивационный видеоролик, отражающий  деятельность профсоюзного движения региона.</w:t>
      </w:r>
    </w:p>
    <w:p w:rsidR="00A67889" w:rsidRPr="001E46BC" w:rsidRDefault="00760BF1" w:rsidP="001E46BC">
      <w:pPr>
        <w:pStyle w:val="30"/>
        <w:numPr>
          <w:ilvl w:val="0"/>
          <w:numId w:val="2"/>
        </w:numPr>
        <w:shd w:val="clear" w:color="auto" w:fill="auto"/>
        <w:tabs>
          <w:tab w:val="left" w:pos="993"/>
          <w:tab w:val="left" w:pos="1210"/>
        </w:tabs>
        <w:spacing w:after="0" w:line="240" w:lineRule="auto"/>
        <w:rPr>
          <w:sz w:val="28"/>
          <w:szCs w:val="28"/>
        </w:rPr>
      </w:pPr>
      <w:r w:rsidRPr="001E46BC">
        <w:rPr>
          <w:sz w:val="28"/>
          <w:szCs w:val="28"/>
        </w:rPr>
        <w:t xml:space="preserve"> </w:t>
      </w:r>
      <w:r w:rsidR="00A67889" w:rsidRPr="001E46BC">
        <w:rPr>
          <w:sz w:val="28"/>
          <w:szCs w:val="28"/>
        </w:rPr>
        <w:t>Участники Конкурса</w:t>
      </w:r>
    </w:p>
    <w:p w:rsidR="00A67889" w:rsidRPr="001E46BC" w:rsidRDefault="00A67889" w:rsidP="001E46BC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rStyle w:val="11"/>
          <w:sz w:val="28"/>
          <w:szCs w:val="28"/>
        </w:rPr>
        <w:t>К участию в Конкурсе приглашаются</w:t>
      </w:r>
      <w:r w:rsidRPr="001E46BC">
        <w:rPr>
          <w:sz w:val="28"/>
          <w:szCs w:val="28"/>
        </w:rPr>
        <w:t>:</w:t>
      </w:r>
    </w:p>
    <w:p w:rsidR="00A67889" w:rsidRPr="001E46BC" w:rsidRDefault="00223D8F" w:rsidP="001E46BC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</w:r>
      <w:r w:rsidR="00A67889" w:rsidRPr="001E46BC">
        <w:rPr>
          <w:sz w:val="28"/>
          <w:szCs w:val="28"/>
        </w:rPr>
        <w:t>профсоюзные организации любого уровня, входящие в состав членской организации Ф</w:t>
      </w:r>
      <w:r w:rsidRPr="001E46BC">
        <w:rPr>
          <w:sz w:val="28"/>
          <w:szCs w:val="28"/>
        </w:rPr>
        <w:t>ПОКО;</w:t>
      </w:r>
    </w:p>
    <w:p w:rsidR="00223D8F" w:rsidRPr="001E46BC" w:rsidRDefault="00223D8F" w:rsidP="001E46BC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Молодежный совет ФПОКО, молодежные </w:t>
      </w:r>
      <w:r w:rsidR="00D459E2" w:rsidRPr="001E46BC">
        <w:rPr>
          <w:sz w:val="28"/>
          <w:szCs w:val="28"/>
        </w:rPr>
        <w:t>советы</w:t>
      </w:r>
      <w:r w:rsidRPr="001E46BC">
        <w:rPr>
          <w:sz w:val="28"/>
          <w:szCs w:val="28"/>
        </w:rPr>
        <w:t xml:space="preserve"> членских организаций ФПОКО;</w:t>
      </w:r>
    </w:p>
    <w:p w:rsidR="00223D8F" w:rsidRPr="001E46BC" w:rsidRDefault="00223D8F" w:rsidP="001E46BC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>профсоюзные активисты членских организаций ФПОКО</w:t>
      </w:r>
      <w:r w:rsidR="004C79E3" w:rsidRPr="001E46BC">
        <w:rPr>
          <w:sz w:val="28"/>
          <w:szCs w:val="28"/>
        </w:rPr>
        <w:t>;</w:t>
      </w:r>
    </w:p>
    <w:p w:rsidR="004C79E3" w:rsidRPr="001E46BC" w:rsidRDefault="004C79E3" w:rsidP="001E46BC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1E46BC">
        <w:rPr>
          <w:sz w:val="28"/>
          <w:szCs w:val="28"/>
        </w:rPr>
        <w:t>специалисты  аппаратов членских организаций, ответственные за информационную работу.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b/>
          <w:sz w:val="28"/>
          <w:szCs w:val="28"/>
        </w:rPr>
      </w:pPr>
      <w:r w:rsidRPr="001E46BC">
        <w:rPr>
          <w:b/>
          <w:sz w:val="28"/>
          <w:szCs w:val="28"/>
        </w:rPr>
        <w:lastRenderedPageBreak/>
        <w:t>III.</w:t>
      </w:r>
      <w:r w:rsidR="00760BF1" w:rsidRPr="001E46BC">
        <w:rPr>
          <w:b/>
          <w:sz w:val="28"/>
          <w:szCs w:val="28"/>
        </w:rPr>
        <w:t> </w:t>
      </w:r>
      <w:r w:rsidRPr="001E46BC">
        <w:rPr>
          <w:b/>
          <w:sz w:val="28"/>
          <w:szCs w:val="28"/>
        </w:rPr>
        <w:t>Требования к материалам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3.1.</w:t>
      </w:r>
      <w:r w:rsidRPr="001E46BC">
        <w:rPr>
          <w:sz w:val="28"/>
          <w:szCs w:val="28"/>
        </w:rPr>
        <w:tab/>
        <w:t xml:space="preserve"> На Конкурс принимаются как отдельные материалы, так и тематические циклы по номинациям.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3.2.</w:t>
      </w:r>
      <w:r w:rsidRPr="001E46BC">
        <w:rPr>
          <w:sz w:val="28"/>
          <w:szCs w:val="28"/>
        </w:rPr>
        <w:tab/>
        <w:t xml:space="preserve"> Представленные на Конкурс материалы должны отвечать следующим критериям: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  <w:u w:val="single"/>
        </w:rPr>
      </w:pPr>
      <w:r w:rsidRPr="001E46BC">
        <w:rPr>
          <w:sz w:val="28"/>
          <w:szCs w:val="28"/>
          <w:u w:val="single"/>
        </w:rPr>
        <w:t>3.2.1.</w:t>
      </w:r>
      <w:r w:rsidRPr="001E46BC">
        <w:rPr>
          <w:sz w:val="28"/>
          <w:szCs w:val="28"/>
          <w:u w:val="single"/>
        </w:rPr>
        <w:tab/>
        <w:t xml:space="preserve"> Основные темы, отражаемые в конкурсных материалах: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деятельность ФПОКО и её членских организаций;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достойная оплата за достойный труд;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экономика на благо человека труда;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коллективный договор и социальное партнерство;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социальная защита и социальные гарантии;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рынок труда и занятость;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охрана труда;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правозащитная деятельность;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коллективные действия за единство, солидарность и справедливость;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труд и отдых работников и членов их семей;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профсоюзы и органы власти;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профсоюзы - базовый институт социального государства;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образ рабочего человека в современном мире;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работа первичных профсоюзных организаций;</w:t>
      </w:r>
    </w:p>
    <w:p w:rsidR="00072A49" w:rsidRPr="001E46BC" w:rsidRDefault="00072A4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мотивация профсоюзного членства;</w:t>
      </w:r>
    </w:p>
    <w:p w:rsidR="00072A49" w:rsidRPr="001E46BC" w:rsidRDefault="00072A49" w:rsidP="001E46BC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молодёжная политика в профсоюзах;</w:t>
      </w:r>
    </w:p>
    <w:p w:rsidR="00072A49" w:rsidRPr="001E46BC" w:rsidRDefault="00072A49" w:rsidP="001E46BC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</w:t>
      </w:r>
      <w:proofErr w:type="spellStart"/>
      <w:r w:rsidRPr="001E46BC">
        <w:rPr>
          <w:sz w:val="28"/>
          <w:szCs w:val="28"/>
        </w:rPr>
        <w:t>цифровизация</w:t>
      </w:r>
      <w:proofErr w:type="spellEnd"/>
      <w:r w:rsidRPr="001E46BC">
        <w:rPr>
          <w:sz w:val="28"/>
          <w:szCs w:val="28"/>
        </w:rPr>
        <w:t xml:space="preserve"> в профсоюзной работе.</w:t>
      </w:r>
    </w:p>
    <w:p w:rsidR="00BF0630" w:rsidRPr="001E46BC" w:rsidRDefault="00BF0630" w:rsidP="001E46BC">
      <w:pPr>
        <w:pStyle w:val="2"/>
        <w:numPr>
          <w:ilvl w:val="2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20"/>
        <w:rPr>
          <w:sz w:val="28"/>
          <w:szCs w:val="28"/>
          <w:u w:val="single"/>
        </w:rPr>
      </w:pPr>
      <w:r w:rsidRPr="001E46BC">
        <w:rPr>
          <w:rStyle w:val="11"/>
          <w:sz w:val="28"/>
          <w:szCs w:val="28"/>
        </w:rPr>
        <w:t xml:space="preserve">К участию в Конкурсе допускаются </w:t>
      </w:r>
      <w:r w:rsidR="00E00FFA" w:rsidRPr="001E46BC">
        <w:rPr>
          <w:rStyle w:val="11"/>
          <w:sz w:val="28"/>
          <w:szCs w:val="28"/>
        </w:rPr>
        <w:t>репортерские</w:t>
      </w:r>
      <w:r w:rsidRPr="001E46BC">
        <w:rPr>
          <w:rStyle w:val="11"/>
          <w:sz w:val="28"/>
          <w:szCs w:val="28"/>
        </w:rPr>
        <w:t xml:space="preserve"> </w:t>
      </w:r>
      <w:r w:rsidR="003F242B" w:rsidRPr="001E46BC">
        <w:rPr>
          <w:rStyle w:val="11"/>
          <w:sz w:val="28"/>
          <w:szCs w:val="28"/>
        </w:rPr>
        <w:t xml:space="preserve">(публицистические) </w:t>
      </w:r>
      <w:r w:rsidRPr="001E46BC">
        <w:rPr>
          <w:rStyle w:val="11"/>
          <w:sz w:val="28"/>
          <w:szCs w:val="28"/>
        </w:rPr>
        <w:t>работы,</w:t>
      </w:r>
      <w:r w:rsidRPr="001E46BC">
        <w:rPr>
          <w:sz w:val="28"/>
          <w:szCs w:val="28"/>
          <w:u w:val="single"/>
        </w:rPr>
        <w:t xml:space="preserve"> </w:t>
      </w:r>
      <w:r w:rsidRPr="001E46BC">
        <w:rPr>
          <w:rStyle w:val="11"/>
          <w:sz w:val="28"/>
          <w:szCs w:val="28"/>
        </w:rPr>
        <w:t>обладающие следующими признаками</w:t>
      </w:r>
      <w:r w:rsidRPr="001E46BC">
        <w:rPr>
          <w:sz w:val="28"/>
          <w:szCs w:val="28"/>
          <w:u w:val="single"/>
        </w:rPr>
        <w:t>: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 xml:space="preserve">- </w:t>
      </w:r>
      <w:r w:rsidRPr="001E46BC">
        <w:rPr>
          <w:sz w:val="28"/>
          <w:szCs w:val="28"/>
        </w:rPr>
        <w:tab/>
        <w:t xml:space="preserve"> публицистичность, 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доступность,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точность и достоверность освещения вопросов профсоюзной деятельности,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глубина анализа,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полнота раскрытия проблемы или образа,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уникальность,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социальная значимость рассматриваемых тем,</w:t>
      </w:r>
    </w:p>
    <w:p w:rsidR="00BF0630" w:rsidRPr="001E46BC" w:rsidRDefault="00BF0630" w:rsidP="001E46BC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выразительность подачи материала.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  <w:u w:val="single"/>
        </w:rPr>
      </w:pPr>
      <w:r w:rsidRPr="001E46BC">
        <w:rPr>
          <w:sz w:val="28"/>
          <w:szCs w:val="28"/>
          <w:u w:val="single"/>
        </w:rPr>
        <w:t>3.2.3.</w:t>
      </w:r>
      <w:r w:rsidRPr="001E46BC">
        <w:rPr>
          <w:sz w:val="28"/>
          <w:szCs w:val="28"/>
          <w:u w:val="single"/>
        </w:rPr>
        <w:tab/>
        <w:t>Критерии, которым должны отвечать Веб-сайты и страницы в социальных сетях, представленные к участию в Конкурсе: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содержательность,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информативность,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оригинальность дизайна,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актуальность,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уникальность,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востребованность аудиторией (наличие значительного числа просмотров, оценок или комментариев),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регулярность публикационной активности,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lastRenderedPageBreak/>
        <w:t>-</w:t>
      </w:r>
      <w:r w:rsidRPr="001E46BC">
        <w:rPr>
          <w:sz w:val="28"/>
          <w:szCs w:val="28"/>
        </w:rPr>
        <w:tab/>
        <w:t xml:space="preserve"> жанровое разнообразие (наличие различных рубрик, освещающих деятельность профсоюзов по разным направлениям),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выразительность подачи материала,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содержание истории и традиций профсоюзной организации, официальных документов, новостей, юридических вопросов и освещение оказания юридической помощи членам профсоюза и профсоюзным организациям.</w:t>
      </w:r>
    </w:p>
    <w:p w:rsidR="002D1EB2" w:rsidRPr="001E46BC" w:rsidRDefault="002D1EB2" w:rsidP="001E46BC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В номинациях «</w:t>
      </w:r>
      <w:proofErr w:type="gramStart"/>
      <w:r w:rsidRPr="001E46BC">
        <w:rPr>
          <w:sz w:val="28"/>
          <w:szCs w:val="28"/>
        </w:rPr>
        <w:t>Социальный</w:t>
      </w:r>
      <w:proofErr w:type="gramEnd"/>
      <w:r w:rsidRPr="001E46BC">
        <w:rPr>
          <w:sz w:val="28"/>
          <w:szCs w:val="28"/>
        </w:rPr>
        <w:t xml:space="preserve"> аккаунт» необходимо предоставлять, помимо самих материалов, статистику, которая подтверждает востребованность аудиторией:</w:t>
      </w:r>
    </w:p>
    <w:p w:rsidR="002D1EB2" w:rsidRPr="001E46BC" w:rsidRDefault="002D1EB2" w:rsidP="001E46BC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 xml:space="preserve"> посещаемость,</w:t>
      </w:r>
    </w:p>
    <w:p w:rsidR="002D1EB2" w:rsidRPr="001E46BC" w:rsidRDefault="002D1EB2" w:rsidP="001E46BC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 xml:space="preserve"> активность (лайки, </w:t>
      </w:r>
      <w:proofErr w:type="spellStart"/>
      <w:r w:rsidRPr="001E46BC">
        <w:rPr>
          <w:sz w:val="28"/>
          <w:szCs w:val="28"/>
        </w:rPr>
        <w:t>репосты</w:t>
      </w:r>
      <w:proofErr w:type="spellEnd"/>
      <w:r w:rsidRPr="001E46BC">
        <w:rPr>
          <w:sz w:val="28"/>
          <w:szCs w:val="28"/>
        </w:rPr>
        <w:t>, комментарии)</w:t>
      </w:r>
      <w:r w:rsidR="004C79E3" w:rsidRPr="001E46BC">
        <w:rPr>
          <w:sz w:val="28"/>
          <w:szCs w:val="28"/>
        </w:rPr>
        <w:t>,</w:t>
      </w:r>
    </w:p>
    <w:p w:rsidR="002D1EB2" w:rsidRPr="001E46BC" w:rsidRDefault="002D1EB2" w:rsidP="001E46BC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 xml:space="preserve"> количество подписчиков.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  <w:u w:val="single"/>
        </w:rPr>
      </w:pPr>
      <w:r w:rsidRPr="001E46BC">
        <w:rPr>
          <w:sz w:val="28"/>
          <w:szCs w:val="28"/>
          <w:u w:val="single"/>
        </w:rPr>
        <w:t>3.2.4 Критерии для фоторабот: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до 5 фотографий включительно от каждого участника,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созданные в год подачи заявки,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-</w:t>
      </w:r>
      <w:r w:rsidRPr="001E46BC">
        <w:rPr>
          <w:sz w:val="28"/>
          <w:szCs w:val="28"/>
        </w:rPr>
        <w:tab/>
        <w:t xml:space="preserve"> разрешение не менее 300 </w:t>
      </w:r>
      <w:r w:rsidR="00245B54" w:rsidRPr="001E46BC">
        <w:rPr>
          <w:sz w:val="28"/>
          <w:szCs w:val="28"/>
        </w:rPr>
        <w:t>пикселей.</w:t>
      </w:r>
    </w:p>
    <w:p w:rsidR="00BF0630" w:rsidRPr="001E46BC" w:rsidRDefault="00BF063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 xml:space="preserve">Коллажи с использованием графических редакторов </w:t>
      </w:r>
      <w:r w:rsidR="00B54ADF" w:rsidRPr="001E46BC">
        <w:rPr>
          <w:sz w:val="28"/>
          <w:szCs w:val="28"/>
        </w:rPr>
        <w:t xml:space="preserve">на Конкурс </w:t>
      </w:r>
      <w:r w:rsidRPr="001E46BC">
        <w:rPr>
          <w:sz w:val="28"/>
          <w:szCs w:val="28"/>
        </w:rPr>
        <w:t>не принимаются.</w:t>
      </w:r>
    </w:p>
    <w:p w:rsidR="00BF0630" w:rsidRPr="001E46BC" w:rsidRDefault="00BF0630" w:rsidP="001E46BC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 xml:space="preserve">Авторы фоторабот предоставляют </w:t>
      </w:r>
      <w:r w:rsidR="00245B54" w:rsidRPr="001E46BC">
        <w:rPr>
          <w:sz w:val="28"/>
          <w:szCs w:val="28"/>
        </w:rPr>
        <w:t xml:space="preserve">ФПОКО </w:t>
      </w:r>
      <w:r w:rsidRPr="001E46BC">
        <w:rPr>
          <w:sz w:val="28"/>
          <w:szCs w:val="28"/>
        </w:rPr>
        <w:t xml:space="preserve"> право на некоммерческое использование фотографий без их предварительного уведомления и без выплаты какого-либо вознаграждения. В случае возникновения претензий со стороны лиц, фигурирующих на конкурсных фотоработах, при публикации или экспонировании в рамках мероприятий </w:t>
      </w:r>
      <w:r w:rsidR="00245B54" w:rsidRPr="001E46BC">
        <w:rPr>
          <w:sz w:val="28"/>
          <w:szCs w:val="28"/>
        </w:rPr>
        <w:t>ФПОКО</w:t>
      </w:r>
      <w:r w:rsidRPr="001E46BC">
        <w:rPr>
          <w:sz w:val="28"/>
          <w:szCs w:val="28"/>
        </w:rPr>
        <w:t xml:space="preserve"> ответственность несут авторы фотографий.</w:t>
      </w:r>
    </w:p>
    <w:p w:rsidR="005F5021" w:rsidRPr="001E46BC" w:rsidRDefault="005F5021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  <w:u w:val="single"/>
        </w:rPr>
      </w:pPr>
      <w:r w:rsidRPr="001E46BC">
        <w:rPr>
          <w:sz w:val="28"/>
          <w:szCs w:val="28"/>
          <w:u w:val="single"/>
        </w:rPr>
        <w:t>3.2.5. Критерии для видеороликов:</w:t>
      </w:r>
    </w:p>
    <w:p w:rsidR="005F5021" w:rsidRPr="001E46BC" w:rsidRDefault="005F5021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color w:val="333333"/>
          <w:sz w:val="28"/>
          <w:szCs w:val="28"/>
        </w:rPr>
      </w:pPr>
      <w:r w:rsidRPr="001E46BC">
        <w:rPr>
          <w:sz w:val="28"/>
          <w:szCs w:val="28"/>
        </w:rPr>
        <w:t xml:space="preserve">- </w:t>
      </w:r>
      <w:r w:rsidRPr="001E46BC">
        <w:rPr>
          <w:color w:val="333333"/>
          <w:sz w:val="28"/>
          <w:szCs w:val="28"/>
        </w:rPr>
        <w:t>исходный файл должен быть записан в формате «</w:t>
      </w:r>
      <w:proofErr w:type="spellStart"/>
      <w:r w:rsidRPr="001E46BC">
        <w:rPr>
          <w:color w:val="333333"/>
          <w:sz w:val="28"/>
          <w:szCs w:val="28"/>
        </w:rPr>
        <w:t>avi</w:t>
      </w:r>
      <w:proofErr w:type="spellEnd"/>
      <w:r w:rsidRPr="001E46BC">
        <w:rPr>
          <w:color w:val="333333"/>
          <w:sz w:val="28"/>
          <w:szCs w:val="28"/>
        </w:rPr>
        <w:t>» или «</w:t>
      </w:r>
      <w:r w:rsidRPr="001E46BC">
        <w:rPr>
          <w:color w:val="333333"/>
          <w:sz w:val="28"/>
          <w:szCs w:val="28"/>
          <w:lang w:val="en-US"/>
        </w:rPr>
        <w:t>mpeg</w:t>
      </w:r>
      <w:r w:rsidRPr="001E46BC">
        <w:rPr>
          <w:color w:val="333333"/>
          <w:sz w:val="28"/>
          <w:szCs w:val="28"/>
        </w:rPr>
        <w:t>4»,</w:t>
      </w:r>
    </w:p>
    <w:p w:rsidR="005F5021" w:rsidRPr="001E46BC" w:rsidRDefault="005F5021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color w:val="333333"/>
          <w:sz w:val="28"/>
          <w:szCs w:val="28"/>
        </w:rPr>
      </w:pPr>
      <w:r w:rsidRPr="001E46BC">
        <w:rPr>
          <w:color w:val="333333"/>
          <w:sz w:val="28"/>
          <w:szCs w:val="28"/>
        </w:rPr>
        <w:t>- разрешение видеофайла -  не менее 1280х720,</w:t>
      </w:r>
    </w:p>
    <w:p w:rsidR="005F5021" w:rsidRPr="001E46BC" w:rsidRDefault="005F5021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color w:val="333333"/>
          <w:sz w:val="28"/>
          <w:szCs w:val="28"/>
        </w:rPr>
      </w:pPr>
      <w:r w:rsidRPr="001E46BC">
        <w:rPr>
          <w:color w:val="333333"/>
          <w:sz w:val="28"/>
          <w:szCs w:val="28"/>
        </w:rPr>
        <w:t>- продолжительностью не более двух минут,</w:t>
      </w:r>
    </w:p>
    <w:p w:rsidR="005F5021" w:rsidRPr="001E46BC" w:rsidRDefault="005F5021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color w:val="333333"/>
          <w:sz w:val="28"/>
          <w:szCs w:val="28"/>
        </w:rPr>
      </w:pPr>
      <w:r w:rsidRPr="001E46BC">
        <w:rPr>
          <w:color w:val="333333"/>
          <w:sz w:val="28"/>
          <w:szCs w:val="28"/>
        </w:rPr>
        <w:t>- работа должна содержать титульный кадр</w:t>
      </w:r>
      <w:r w:rsidR="00B54ADF" w:rsidRPr="001E46BC">
        <w:rPr>
          <w:color w:val="333333"/>
          <w:sz w:val="28"/>
          <w:szCs w:val="28"/>
        </w:rPr>
        <w:t xml:space="preserve"> участников конкурса.</w:t>
      </w:r>
    </w:p>
    <w:p w:rsidR="00B54ADF" w:rsidRPr="001E46BC" w:rsidRDefault="00B54ADF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color w:val="333333"/>
          <w:sz w:val="28"/>
          <w:szCs w:val="28"/>
        </w:rPr>
      </w:pPr>
      <w:r w:rsidRPr="001E46BC">
        <w:rPr>
          <w:color w:val="333333"/>
          <w:sz w:val="28"/>
          <w:szCs w:val="28"/>
        </w:rPr>
        <w:t xml:space="preserve"> Видеоролики в форме фото-презентаций на конкурс не принимаются.</w:t>
      </w:r>
    </w:p>
    <w:p w:rsidR="001508FF" w:rsidRPr="001E46BC" w:rsidRDefault="005F5021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Предоставляемая на конкурс работа, ее содержание, сюжет, действия сценических лиц и персонажей не должны противоречить законодательству Российской Федерации и нормам авторского права.</w:t>
      </w:r>
    </w:p>
    <w:p w:rsidR="00F55780" w:rsidRPr="001E46BC" w:rsidRDefault="00F5578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b/>
          <w:sz w:val="28"/>
          <w:szCs w:val="28"/>
        </w:rPr>
      </w:pPr>
      <w:r w:rsidRPr="001E46BC">
        <w:rPr>
          <w:b/>
          <w:sz w:val="28"/>
          <w:szCs w:val="28"/>
        </w:rPr>
        <w:t>IV.</w:t>
      </w:r>
      <w:r w:rsidR="00760BF1" w:rsidRPr="001E46BC">
        <w:rPr>
          <w:b/>
          <w:sz w:val="28"/>
          <w:szCs w:val="28"/>
        </w:rPr>
        <w:t> </w:t>
      </w:r>
      <w:r w:rsidRPr="001E46BC">
        <w:rPr>
          <w:b/>
          <w:sz w:val="28"/>
          <w:szCs w:val="28"/>
        </w:rPr>
        <w:t>Порядок подачи и приема заявок на участие в Конкурсе</w:t>
      </w:r>
    </w:p>
    <w:p w:rsidR="00F55780" w:rsidRPr="001E46BC" w:rsidRDefault="00F5578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Сроки подачи заявок - до 31 декабря конкурсного года (включительно).</w:t>
      </w:r>
    </w:p>
    <w:p w:rsidR="00F55780" w:rsidRPr="001E46BC" w:rsidRDefault="00F5578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Заявки принимаются ТОЛЬКО в электронной версии, могут дублироваться на бумажных носителях.</w:t>
      </w:r>
    </w:p>
    <w:p w:rsidR="00F55780" w:rsidRPr="001E46BC" w:rsidRDefault="00F5578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Предоставляемые на Конкурс ссылки должны быть работающими и доступными без регистрации, контактная информация участников Конкурса - актуальной.</w:t>
      </w:r>
    </w:p>
    <w:p w:rsidR="00F55780" w:rsidRPr="001E46BC" w:rsidRDefault="00F5578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Заявки на Конкурс, поступившие от</w:t>
      </w:r>
      <w:r w:rsidR="001A3C74" w:rsidRPr="001E46BC">
        <w:rPr>
          <w:sz w:val="28"/>
          <w:szCs w:val="28"/>
        </w:rPr>
        <w:t xml:space="preserve"> членских</w:t>
      </w:r>
      <w:r w:rsidRPr="001E46BC">
        <w:rPr>
          <w:sz w:val="28"/>
          <w:szCs w:val="28"/>
        </w:rPr>
        <w:t xml:space="preserve"> организаций и авторов, ранее победивших в данной номинации в прошлый конкурсный период, не </w:t>
      </w:r>
      <w:r w:rsidRPr="001E46BC">
        <w:rPr>
          <w:sz w:val="28"/>
          <w:szCs w:val="28"/>
        </w:rPr>
        <w:lastRenderedPageBreak/>
        <w:t>рассматриваются, за исключением выдвижения принципиально новых.</w:t>
      </w:r>
    </w:p>
    <w:p w:rsidR="00F55780" w:rsidRPr="001E46BC" w:rsidRDefault="00F5578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 xml:space="preserve">При выдвижении работ </w:t>
      </w:r>
      <w:r w:rsidR="001A3C74" w:rsidRPr="001E46BC">
        <w:rPr>
          <w:sz w:val="28"/>
          <w:szCs w:val="28"/>
        </w:rPr>
        <w:t xml:space="preserve">членских </w:t>
      </w:r>
      <w:r w:rsidRPr="001E46BC">
        <w:rPr>
          <w:sz w:val="28"/>
          <w:szCs w:val="28"/>
        </w:rPr>
        <w:t xml:space="preserve">организацией в адрес жюри Конкурса направляется заявка в свободной форме с </w:t>
      </w:r>
      <w:r w:rsidR="00D83FD6" w:rsidRPr="001E46BC">
        <w:rPr>
          <w:sz w:val="28"/>
          <w:szCs w:val="28"/>
        </w:rPr>
        <w:t xml:space="preserve">указанием </w:t>
      </w:r>
      <w:r w:rsidRPr="001E46BC">
        <w:rPr>
          <w:sz w:val="28"/>
          <w:szCs w:val="28"/>
        </w:rPr>
        <w:t>ФИО автора</w:t>
      </w:r>
      <w:r w:rsidR="00D83FD6" w:rsidRPr="001E46BC">
        <w:rPr>
          <w:sz w:val="28"/>
          <w:szCs w:val="28"/>
        </w:rPr>
        <w:t>, места</w:t>
      </w:r>
      <w:r w:rsidRPr="001E46BC">
        <w:rPr>
          <w:sz w:val="28"/>
          <w:szCs w:val="28"/>
        </w:rPr>
        <w:t xml:space="preserve"> работы и должност</w:t>
      </w:r>
      <w:r w:rsidR="00D83FD6" w:rsidRPr="001E46BC">
        <w:rPr>
          <w:sz w:val="28"/>
          <w:szCs w:val="28"/>
        </w:rPr>
        <w:t>и</w:t>
      </w:r>
      <w:r w:rsidRPr="001E46BC">
        <w:rPr>
          <w:sz w:val="28"/>
          <w:szCs w:val="28"/>
        </w:rPr>
        <w:t xml:space="preserve">, </w:t>
      </w:r>
      <w:r w:rsidR="00D83FD6" w:rsidRPr="001E46BC">
        <w:rPr>
          <w:sz w:val="28"/>
          <w:szCs w:val="28"/>
        </w:rPr>
        <w:t xml:space="preserve">номера </w:t>
      </w:r>
      <w:r w:rsidR="001508FF" w:rsidRPr="001E46BC">
        <w:rPr>
          <w:sz w:val="28"/>
          <w:szCs w:val="28"/>
        </w:rPr>
        <w:t>т</w:t>
      </w:r>
      <w:r w:rsidRPr="001E46BC">
        <w:rPr>
          <w:sz w:val="28"/>
          <w:szCs w:val="28"/>
        </w:rPr>
        <w:t>елефон</w:t>
      </w:r>
      <w:r w:rsidR="00D83FD6" w:rsidRPr="001E46BC">
        <w:rPr>
          <w:sz w:val="28"/>
          <w:szCs w:val="28"/>
        </w:rPr>
        <w:t>а</w:t>
      </w:r>
      <w:r w:rsidR="001508FF" w:rsidRPr="001E46BC">
        <w:rPr>
          <w:sz w:val="28"/>
          <w:szCs w:val="28"/>
        </w:rPr>
        <w:t>, адрес</w:t>
      </w:r>
      <w:r w:rsidR="00D83FD6" w:rsidRPr="001E46BC">
        <w:rPr>
          <w:sz w:val="28"/>
          <w:szCs w:val="28"/>
        </w:rPr>
        <w:t>а</w:t>
      </w:r>
      <w:r w:rsidR="001508FF" w:rsidRPr="001E46BC">
        <w:rPr>
          <w:sz w:val="28"/>
          <w:szCs w:val="28"/>
        </w:rPr>
        <w:t xml:space="preserve"> электронной почты</w:t>
      </w:r>
      <w:r w:rsidRPr="001E46BC">
        <w:rPr>
          <w:sz w:val="28"/>
          <w:szCs w:val="28"/>
        </w:rPr>
        <w:t>. Заявка на Конкурс подписывается руководителем профсоюзной организации и заверяется печатью (при наличии).</w:t>
      </w:r>
    </w:p>
    <w:p w:rsidR="00F55780" w:rsidRPr="001E46BC" w:rsidRDefault="00F5578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 xml:space="preserve">Электронный адрес для направления работ: </w:t>
      </w:r>
      <w:hyperlink r:id="rId8" w:history="1">
        <w:r w:rsidR="00B80C91" w:rsidRPr="001E46BC">
          <w:rPr>
            <w:rStyle w:val="a4"/>
            <w:sz w:val="28"/>
            <w:szCs w:val="28"/>
            <w:lang w:val="en-US"/>
          </w:rPr>
          <w:t>prof</w:t>
        </w:r>
        <w:r w:rsidR="00B80C91" w:rsidRPr="001E46BC">
          <w:rPr>
            <w:rStyle w:val="a4"/>
            <w:sz w:val="28"/>
            <w:szCs w:val="28"/>
          </w:rPr>
          <w:t>@</w:t>
        </w:r>
        <w:r w:rsidR="00B80C91" w:rsidRPr="001E46BC">
          <w:rPr>
            <w:rStyle w:val="a4"/>
            <w:sz w:val="28"/>
            <w:szCs w:val="28"/>
            <w:lang w:val="en-US"/>
          </w:rPr>
          <w:t>inform</w:t>
        </w:r>
        <w:r w:rsidR="00B80C91" w:rsidRPr="001E46BC">
          <w:rPr>
            <w:rStyle w:val="a4"/>
            <w:sz w:val="28"/>
            <w:szCs w:val="28"/>
          </w:rPr>
          <w:t>28.</w:t>
        </w:r>
        <w:proofErr w:type="spellStart"/>
        <w:r w:rsidR="00B80C91" w:rsidRPr="001E46BC">
          <w:rPr>
            <w:rStyle w:val="a4"/>
            <w:sz w:val="28"/>
            <w:szCs w:val="28"/>
            <w:lang w:val="en-US"/>
          </w:rPr>
          <w:t>kirov</w:t>
        </w:r>
        <w:proofErr w:type="spellEnd"/>
        <w:r w:rsidR="00B80C91" w:rsidRPr="001E46BC">
          <w:rPr>
            <w:rStyle w:val="a4"/>
            <w:sz w:val="28"/>
            <w:szCs w:val="28"/>
          </w:rPr>
          <w:t>.</w:t>
        </w:r>
        <w:proofErr w:type="spellStart"/>
        <w:r w:rsidR="00B80C91" w:rsidRPr="001E46B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80C91" w:rsidRPr="001E46BC">
        <w:rPr>
          <w:sz w:val="28"/>
          <w:szCs w:val="28"/>
        </w:rPr>
        <w:t xml:space="preserve"> с темой «Медиа-конкурс ФПОКО».</w:t>
      </w:r>
    </w:p>
    <w:p w:rsidR="00F55780" w:rsidRPr="001E46BC" w:rsidRDefault="00F55780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Почтовый адрес для направления работ:</w:t>
      </w:r>
      <w:r w:rsidR="001508FF" w:rsidRPr="001E46BC">
        <w:rPr>
          <w:sz w:val="28"/>
          <w:szCs w:val="28"/>
        </w:rPr>
        <w:t xml:space="preserve">, </w:t>
      </w:r>
      <w:proofErr w:type="spellStart"/>
      <w:r w:rsidR="001508FF" w:rsidRPr="001E46BC">
        <w:rPr>
          <w:sz w:val="28"/>
          <w:szCs w:val="28"/>
        </w:rPr>
        <w:t>г</w:t>
      </w:r>
      <w:proofErr w:type="gramStart"/>
      <w:r w:rsidR="001508FF" w:rsidRPr="001E46BC">
        <w:rPr>
          <w:sz w:val="28"/>
          <w:szCs w:val="28"/>
        </w:rPr>
        <w:t>.К</w:t>
      </w:r>
      <w:proofErr w:type="gramEnd"/>
      <w:r w:rsidR="001508FF" w:rsidRPr="001E46BC">
        <w:rPr>
          <w:sz w:val="28"/>
          <w:szCs w:val="28"/>
        </w:rPr>
        <w:t>иров</w:t>
      </w:r>
      <w:proofErr w:type="spellEnd"/>
      <w:r w:rsidRPr="001E46BC">
        <w:rPr>
          <w:sz w:val="28"/>
          <w:szCs w:val="28"/>
        </w:rPr>
        <w:t xml:space="preserve">, </w:t>
      </w:r>
      <w:r w:rsidR="001508FF" w:rsidRPr="001E46BC">
        <w:rPr>
          <w:sz w:val="28"/>
          <w:szCs w:val="28"/>
        </w:rPr>
        <w:t>ул. Московская, 10</w:t>
      </w:r>
      <w:r w:rsidRPr="001E46BC">
        <w:rPr>
          <w:sz w:val="28"/>
          <w:szCs w:val="28"/>
        </w:rPr>
        <w:t xml:space="preserve">, </w:t>
      </w:r>
      <w:r w:rsidR="001508FF" w:rsidRPr="001E46BC">
        <w:rPr>
          <w:sz w:val="28"/>
          <w:szCs w:val="28"/>
        </w:rPr>
        <w:t>каб.203</w:t>
      </w:r>
      <w:r w:rsidRPr="001E46BC">
        <w:rPr>
          <w:sz w:val="28"/>
          <w:szCs w:val="28"/>
        </w:rPr>
        <w:t>, с пометкой «На Медиа-конкурс Ф</w:t>
      </w:r>
      <w:r w:rsidR="001508FF" w:rsidRPr="001E46BC">
        <w:rPr>
          <w:sz w:val="28"/>
          <w:szCs w:val="28"/>
        </w:rPr>
        <w:t>ПОКО»</w:t>
      </w:r>
      <w:r w:rsidRPr="001E46BC">
        <w:rPr>
          <w:sz w:val="28"/>
          <w:szCs w:val="28"/>
        </w:rPr>
        <w:t>.</w:t>
      </w:r>
    </w:p>
    <w:p w:rsidR="003643C2" w:rsidRPr="001E46BC" w:rsidRDefault="003643C2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  <w:u w:val="single"/>
        </w:rPr>
      </w:pPr>
      <w:r w:rsidRPr="001E46BC">
        <w:rPr>
          <w:sz w:val="28"/>
          <w:szCs w:val="28"/>
          <w:u w:val="single"/>
        </w:rPr>
        <w:t>Авторские права</w:t>
      </w:r>
    </w:p>
    <w:p w:rsidR="003643C2" w:rsidRPr="001E46BC" w:rsidRDefault="003643C2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3643C2" w:rsidRPr="001E46BC" w:rsidRDefault="003643C2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Присылая материалы на Конкурс, автор подтверждает своё согласие на использование присланных им материалов в некоммерческих целях для публикаций, выставок, рекламы Конкурса в СМИ, социальной рекламы без выплаты авторского гонорара в соответствии с законодательством Российской Федерации.</w:t>
      </w:r>
    </w:p>
    <w:p w:rsidR="003643C2" w:rsidRPr="001E46BC" w:rsidRDefault="003643C2" w:rsidP="001E46BC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Фотографии участников могут использоваться для размещения на сайте и в социальных сетях ФПОКО и ее членских организациях.</w:t>
      </w:r>
    </w:p>
    <w:p w:rsidR="00EE02F9" w:rsidRPr="001E46BC" w:rsidRDefault="00EE02F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b/>
          <w:sz w:val="28"/>
          <w:szCs w:val="28"/>
        </w:rPr>
      </w:pPr>
      <w:r w:rsidRPr="001E46BC">
        <w:rPr>
          <w:b/>
          <w:sz w:val="28"/>
          <w:szCs w:val="28"/>
        </w:rPr>
        <w:t>V.</w:t>
      </w:r>
      <w:r w:rsidRPr="001E46BC">
        <w:rPr>
          <w:b/>
          <w:sz w:val="28"/>
          <w:szCs w:val="28"/>
        </w:rPr>
        <w:tab/>
      </w:r>
      <w:r w:rsidR="00760BF1" w:rsidRPr="001E46BC">
        <w:rPr>
          <w:b/>
          <w:sz w:val="28"/>
          <w:szCs w:val="28"/>
        </w:rPr>
        <w:t xml:space="preserve"> </w:t>
      </w:r>
      <w:r w:rsidRPr="001E46BC">
        <w:rPr>
          <w:b/>
          <w:sz w:val="28"/>
          <w:szCs w:val="28"/>
        </w:rPr>
        <w:t>Жюри Конкурса</w:t>
      </w:r>
    </w:p>
    <w:p w:rsidR="00B54ADF" w:rsidRPr="001E46BC" w:rsidRDefault="00EE02F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Представленные на Конкурс работы оцениваются жюри, возглавляемым Председателем ФПОКО</w:t>
      </w:r>
      <w:r w:rsidR="00B54ADF" w:rsidRPr="001E46BC">
        <w:rPr>
          <w:sz w:val="28"/>
          <w:szCs w:val="28"/>
        </w:rPr>
        <w:t>.</w:t>
      </w:r>
    </w:p>
    <w:p w:rsidR="00EE02F9" w:rsidRPr="001E46BC" w:rsidRDefault="00B54ADF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 xml:space="preserve">В  состав жюри входят члены постоянной  </w:t>
      </w:r>
      <w:proofErr w:type="gramStart"/>
      <w:r w:rsidRPr="001E46BC">
        <w:rPr>
          <w:sz w:val="28"/>
          <w:szCs w:val="28"/>
        </w:rPr>
        <w:t>комиссии Совета Федерации профсоюзных организаций Кировской области</w:t>
      </w:r>
      <w:proofErr w:type="gramEnd"/>
      <w:r w:rsidR="00D71AFD" w:rsidRPr="001E46BC">
        <w:rPr>
          <w:sz w:val="28"/>
          <w:szCs w:val="28"/>
        </w:rPr>
        <w:t xml:space="preserve"> по информационной политике</w:t>
      </w:r>
      <w:r w:rsidRPr="001E46BC">
        <w:rPr>
          <w:sz w:val="28"/>
          <w:szCs w:val="28"/>
        </w:rPr>
        <w:t>, руководитель пресс-центра ФПОКО.</w:t>
      </w:r>
    </w:p>
    <w:p w:rsidR="00EE02F9" w:rsidRPr="001E46BC" w:rsidRDefault="00EE02F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Жюри в своей работе может привлекать независимых консультантов и экспертов, а также затребовать у соискателей (и рекомендующих их) дополнительные материалы.</w:t>
      </w:r>
    </w:p>
    <w:p w:rsidR="00EE02F9" w:rsidRPr="001E46BC" w:rsidRDefault="00EE02F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color w:val="FF0000"/>
          <w:sz w:val="28"/>
          <w:szCs w:val="28"/>
        </w:rPr>
      </w:pPr>
      <w:r w:rsidRPr="001E46BC">
        <w:rPr>
          <w:sz w:val="28"/>
          <w:szCs w:val="28"/>
        </w:rPr>
        <w:t>Члены жюри независимы, принимают решения на основании этических и профессиональных норм.</w:t>
      </w:r>
      <w:r w:rsidR="00097261" w:rsidRPr="001E46BC">
        <w:rPr>
          <w:sz w:val="28"/>
          <w:szCs w:val="28"/>
        </w:rPr>
        <w:t xml:space="preserve"> </w:t>
      </w:r>
    </w:p>
    <w:p w:rsidR="00EE02F9" w:rsidRPr="001E46BC" w:rsidRDefault="00EE02F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Жюри вправе отказать заявителю на участие в Конкурсе на основании несоответствия требованиям настоящего Положения.</w:t>
      </w:r>
    </w:p>
    <w:p w:rsidR="00EE02F9" w:rsidRPr="001E46BC" w:rsidRDefault="00EE02F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При экспертизе заявок члены жюри руководствуются данным Положением.</w:t>
      </w:r>
    </w:p>
    <w:p w:rsidR="00EE02F9" w:rsidRPr="001E46BC" w:rsidRDefault="00EE02F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Жюри проводят оценку заявок номинантов по описанию, установленному для номинаций.</w:t>
      </w:r>
    </w:p>
    <w:p w:rsidR="00EE02F9" w:rsidRPr="001E46BC" w:rsidRDefault="00EE02F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Победители Конкурса определяются большинством голосов на основании экспертного мнения членов жюри.</w:t>
      </w:r>
    </w:p>
    <w:p w:rsidR="007F6341" w:rsidRPr="00E2479E" w:rsidRDefault="00EE02F9" w:rsidP="001E46BC">
      <w:pPr>
        <w:pStyle w:val="2"/>
        <w:tabs>
          <w:tab w:val="left" w:pos="993"/>
        </w:tabs>
        <w:spacing w:before="0" w:after="0" w:line="240" w:lineRule="auto"/>
        <w:ind w:firstLine="720"/>
        <w:rPr>
          <w:sz w:val="28"/>
          <w:szCs w:val="28"/>
        </w:rPr>
      </w:pPr>
      <w:r w:rsidRPr="001E46BC">
        <w:rPr>
          <w:sz w:val="28"/>
          <w:szCs w:val="28"/>
        </w:rPr>
        <w:t>В интересах всесторонней, объективной и независимой оценки заявок номинантов результаты оценки каждого члена жюри не подлежат обнародованию</w:t>
      </w:r>
      <w:r w:rsidRPr="00760BF1">
        <w:rPr>
          <w:sz w:val="24"/>
          <w:szCs w:val="24"/>
        </w:rPr>
        <w:t>.</w:t>
      </w:r>
    </w:p>
    <w:sectPr w:rsidR="007F6341" w:rsidRPr="00E2479E" w:rsidSect="001E46BC">
      <w:footerReference w:type="default" r:id="rId9"/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C7" w:rsidRDefault="00CF53C7" w:rsidP="005B2754">
      <w:pPr>
        <w:spacing w:after="0" w:line="240" w:lineRule="auto"/>
      </w:pPr>
      <w:r>
        <w:separator/>
      </w:r>
    </w:p>
  </w:endnote>
  <w:endnote w:type="continuationSeparator" w:id="0">
    <w:p w:rsidR="00CF53C7" w:rsidRDefault="00CF53C7" w:rsidP="005B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54" w:rsidRDefault="005B2754">
    <w:pPr>
      <w:pStyle w:val="a9"/>
      <w:jc w:val="center"/>
    </w:pPr>
  </w:p>
  <w:p w:rsidR="005B2754" w:rsidRDefault="005B2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C7" w:rsidRDefault="00CF53C7" w:rsidP="005B2754">
      <w:pPr>
        <w:spacing w:after="0" w:line="240" w:lineRule="auto"/>
      </w:pPr>
      <w:r>
        <w:separator/>
      </w:r>
    </w:p>
  </w:footnote>
  <w:footnote w:type="continuationSeparator" w:id="0">
    <w:p w:rsidR="00CF53C7" w:rsidRDefault="00CF53C7" w:rsidP="005B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B2D"/>
    <w:multiLevelType w:val="multilevel"/>
    <w:tmpl w:val="ABFA06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single"/>
      </w:rPr>
    </w:lvl>
  </w:abstractNum>
  <w:abstractNum w:abstractNumId="1">
    <w:nsid w:val="226D5D44"/>
    <w:multiLevelType w:val="multilevel"/>
    <w:tmpl w:val="7B4C999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62C9E"/>
    <w:multiLevelType w:val="multilevel"/>
    <w:tmpl w:val="EE968F5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080841"/>
    <w:multiLevelType w:val="multilevel"/>
    <w:tmpl w:val="B6C67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83F8E"/>
    <w:multiLevelType w:val="multilevel"/>
    <w:tmpl w:val="B4C6A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41"/>
    <w:rsid w:val="00034548"/>
    <w:rsid w:val="00072A49"/>
    <w:rsid w:val="0009280A"/>
    <w:rsid w:val="00097261"/>
    <w:rsid w:val="000C04CB"/>
    <w:rsid w:val="001508FF"/>
    <w:rsid w:val="001A3C74"/>
    <w:rsid w:val="001E46BC"/>
    <w:rsid w:val="00201774"/>
    <w:rsid w:val="00223D8F"/>
    <w:rsid w:val="00245B54"/>
    <w:rsid w:val="002D1EB2"/>
    <w:rsid w:val="002D4178"/>
    <w:rsid w:val="00344465"/>
    <w:rsid w:val="003643C2"/>
    <w:rsid w:val="003F13DC"/>
    <w:rsid w:val="003F242B"/>
    <w:rsid w:val="004337F6"/>
    <w:rsid w:val="004C79E3"/>
    <w:rsid w:val="005A4AE4"/>
    <w:rsid w:val="005B2754"/>
    <w:rsid w:val="005F5021"/>
    <w:rsid w:val="006C3489"/>
    <w:rsid w:val="00760BF1"/>
    <w:rsid w:val="007F6341"/>
    <w:rsid w:val="008929DE"/>
    <w:rsid w:val="00912A65"/>
    <w:rsid w:val="009600D3"/>
    <w:rsid w:val="00982E08"/>
    <w:rsid w:val="00A371FA"/>
    <w:rsid w:val="00A67889"/>
    <w:rsid w:val="00B479D5"/>
    <w:rsid w:val="00B54ADF"/>
    <w:rsid w:val="00B80C91"/>
    <w:rsid w:val="00BF0630"/>
    <w:rsid w:val="00C037DE"/>
    <w:rsid w:val="00CF3A70"/>
    <w:rsid w:val="00CF53C7"/>
    <w:rsid w:val="00CF5743"/>
    <w:rsid w:val="00D14925"/>
    <w:rsid w:val="00D459E2"/>
    <w:rsid w:val="00D71AFD"/>
    <w:rsid w:val="00D83FD6"/>
    <w:rsid w:val="00E00FFA"/>
    <w:rsid w:val="00E2479E"/>
    <w:rsid w:val="00E779E2"/>
    <w:rsid w:val="00EE02F9"/>
    <w:rsid w:val="00EF52F3"/>
    <w:rsid w:val="00F06AF1"/>
    <w:rsid w:val="00F55780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929DE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2"/>
    <w:rsid w:val="008929D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8929D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0">
    <w:name w:val="Заголовок №1"/>
    <w:basedOn w:val="a"/>
    <w:link w:val="1"/>
    <w:rsid w:val="008929DE"/>
    <w:pPr>
      <w:widowControl w:val="0"/>
      <w:shd w:val="clear" w:color="auto" w:fill="FFFFFF"/>
      <w:spacing w:before="198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32"/>
      <w:szCs w:val="32"/>
    </w:rPr>
  </w:style>
  <w:style w:type="paragraph" w:customStyle="1" w:styleId="2">
    <w:name w:val="Основной текст2"/>
    <w:basedOn w:val="a"/>
    <w:link w:val="a3"/>
    <w:rsid w:val="008929DE"/>
    <w:pPr>
      <w:widowControl w:val="0"/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1">
    <w:name w:val="Заголовок №2"/>
    <w:basedOn w:val="a"/>
    <w:link w:val="20"/>
    <w:rsid w:val="008929DE"/>
    <w:pPr>
      <w:widowControl w:val="0"/>
      <w:shd w:val="clear" w:color="auto" w:fill="FFFFFF"/>
      <w:spacing w:before="480" w:after="24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11">
    <w:name w:val="Основной текст1"/>
    <w:basedOn w:val="a3"/>
    <w:rsid w:val="00E24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2479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479E"/>
    <w:pPr>
      <w:widowControl w:val="0"/>
      <w:shd w:val="clear" w:color="auto" w:fill="FFFFFF"/>
      <w:spacing w:after="24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pacing w:val="2"/>
    </w:rPr>
  </w:style>
  <w:style w:type="character" w:styleId="a4">
    <w:name w:val="Hyperlink"/>
    <w:basedOn w:val="a0"/>
    <w:uiPriority w:val="99"/>
    <w:unhideWhenUsed/>
    <w:rsid w:val="00B80C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754"/>
  </w:style>
  <w:style w:type="paragraph" w:styleId="a9">
    <w:name w:val="footer"/>
    <w:basedOn w:val="a"/>
    <w:link w:val="aa"/>
    <w:uiPriority w:val="99"/>
    <w:unhideWhenUsed/>
    <w:rsid w:val="005B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929DE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2"/>
    <w:rsid w:val="008929D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8929D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0">
    <w:name w:val="Заголовок №1"/>
    <w:basedOn w:val="a"/>
    <w:link w:val="1"/>
    <w:rsid w:val="008929DE"/>
    <w:pPr>
      <w:widowControl w:val="0"/>
      <w:shd w:val="clear" w:color="auto" w:fill="FFFFFF"/>
      <w:spacing w:before="198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32"/>
      <w:szCs w:val="32"/>
    </w:rPr>
  </w:style>
  <w:style w:type="paragraph" w:customStyle="1" w:styleId="2">
    <w:name w:val="Основной текст2"/>
    <w:basedOn w:val="a"/>
    <w:link w:val="a3"/>
    <w:rsid w:val="008929DE"/>
    <w:pPr>
      <w:widowControl w:val="0"/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1">
    <w:name w:val="Заголовок №2"/>
    <w:basedOn w:val="a"/>
    <w:link w:val="20"/>
    <w:rsid w:val="008929DE"/>
    <w:pPr>
      <w:widowControl w:val="0"/>
      <w:shd w:val="clear" w:color="auto" w:fill="FFFFFF"/>
      <w:spacing w:before="480" w:after="24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11">
    <w:name w:val="Основной текст1"/>
    <w:basedOn w:val="a3"/>
    <w:rsid w:val="00E24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2479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479E"/>
    <w:pPr>
      <w:widowControl w:val="0"/>
      <w:shd w:val="clear" w:color="auto" w:fill="FFFFFF"/>
      <w:spacing w:after="24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pacing w:val="2"/>
    </w:rPr>
  </w:style>
  <w:style w:type="character" w:styleId="a4">
    <w:name w:val="Hyperlink"/>
    <w:basedOn w:val="a0"/>
    <w:uiPriority w:val="99"/>
    <w:unhideWhenUsed/>
    <w:rsid w:val="00B80C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7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754"/>
  </w:style>
  <w:style w:type="paragraph" w:styleId="a9">
    <w:name w:val="footer"/>
    <w:basedOn w:val="a"/>
    <w:link w:val="aa"/>
    <w:uiPriority w:val="99"/>
    <w:unhideWhenUsed/>
    <w:rsid w:val="005B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@inform28.kir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2022-03-25T06:47:00Z</cp:lastPrinted>
  <dcterms:created xsi:type="dcterms:W3CDTF">2022-02-11T12:29:00Z</dcterms:created>
  <dcterms:modified xsi:type="dcterms:W3CDTF">2022-03-25T06:55:00Z</dcterms:modified>
</cp:coreProperties>
</file>